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  <w:r w:rsidRPr="000F7294">
        <w:rPr>
          <w:rFonts w:ascii="OpenSans" w:hAnsi="OpenSans"/>
          <w:color w:val="000000"/>
          <w:sz w:val="21"/>
          <w:szCs w:val="21"/>
        </w:rPr>
        <w:t>МИНИСТЕРСТВО ПРОСВЕЩЕНИЯ РОССИЙСКОЙ ФЕДЕРАЦИИ</w:t>
      </w: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  <w:r w:rsidRPr="000F7294">
        <w:rPr>
          <w:rFonts w:ascii="OpenSans" w:hAnsi="OpenSans"/>
          <w:color w:val="000000"/>
          <w:sz w:val="21"/>
          <w:szCs w:val="21"/>
        </w:rPr>
        <w:t>Министерство образования и науки Хабаровского края</w:t>
      </w: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  <w:r w:rsidRPr="000F7294">
        <w:rPr>
          <w:rFonts w:ascii="OpenSans" w:hAnsi="OpenSans"/>
          <w:color w:val="000000"/>
          <w:sz w:val="21"/>
          <w:szCs w:val="21"/>
        </w:rPr>
        <w:t>Комсомольского муниципального района Хабаровского края</w:t>
      </w: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  <w:r w:rsidRPr="000F7294">
        <w:rPr>
          <w:rFonts w:ascii="OpenSans" w:hAnsi="OpenSans"/>
          <w:color w:val="000000"/>
          <w:sz w:val="21"/>
          <w:szCs w:val="21"/>
        </w:rPr>
        <w:t>МБОУ СОШ сельского поселения «Поселок Молодежный»</w:t>
      </w: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  <w:r w:rsidRPr="000F7294">
        <w:rPr>
          <w:rFonts w:ascii="OpenSans" w:hAnsi="OpenSans"/>
          <w:color w:val="000000"/>
          <w:sz w:val="21"/>
          <w:szCs w:val="21"/>
        </w:rPr>
        <w:t xml:space="preserve"> </w:t>
      </w:r>
    </w:p>
    <w:tbl>
      <w:tblPr>
        <w:tblStyle w:val="24"/>
        <w:tblpPr w:leftFromText="180" w:rightFromText="180" w:vertAnchor="text" w:horzAnchor="margin" w:tblpY="14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3323"/>
        <w:gridCol w:w="3436"/>
      </w:tblGrid>
      <w:tr w:rsidR="000F7294" w:rsidRPr="000F7294" w:rsidTr="000F7294">
        <w:tc>
          <w:tcPr>
            <w:tcW w:w="3560" w:type="dxa"/>
            <w:hideMark/>
          </w:tcPr>
          <w:p w:rsidR="000F7294" w:rsidRPr="000F7294" w:rsidRDefault="000F7294" w:rsidP="000F7294">
            <w:pPr>
              <w:tabs>
                <w:tab w:val="center" w:pos="5233"/>
                <w:tab w:val="right" w:pos="10466"/>
              </w:tabs>
              <w:rPr>
                <w:rFonts w:ascii="OpenSans" w:hAnsi="OpenSans"/>
                <w:color w:val="000000"/>
                <w:sz w:val="21"/>
                <w:szCs w:val="21"/>
              </w:rPr>
            </w:pPr>
            <w:r w:rsidRPr="000F7294">
              <w:rPr>
                <w:rFonts w:ascii="OpenSans" w:hAnsi="OpenSans"/>
                <w:color w:val="000000"/>
                <w:sz w:val="21"/>
                <w:szCs w:val="21"/>
              </w:rPr>
              <w:t>СОГЛАСОВАНО</w:t>
            </w:r>
          </w:p>
          <w:p w:rsidR="000F7294" w:rsidRPr="000F7294" w:rsidRDefault="000F7294" w:rsidP="000F7294">
            <w:pPr>
              <w:tabs>
                <w:tab w:val="center" w:pos="5233"/>
                <w:tab w:val="right" w:pos="10466"/>
              </w:tabs>
              <w:rPr>
                <w:rFonts w:ascii="OpenSans" w:hAnsi="OpenSans"/>
                <w:color w:val="000000"/>
                <w:sz w:val="21"/>
                <w:szCs w:val="21"/>
              </w:rPr>
            </w:pPr>
            <w:r w:rsidRPr="000F7294">
              <w:rPr>
                <w:rFonts w:ascii="OpenSans" w:hAnsi="OpenSans"/>
                <w:color w:val="000000"/>
                <w:sz w:val="21"/>
                <w:szCs w:val="21"/>
              </w:rPr>
              <w:t>На заседании педсовета</w:t>
            </w:r>
          </w:p>
          <w:p w:rsidR="000F7294" w:rsidRPr="000F7294" w:rsidRDefault="000F7294" w:rsidP="000F7294">
            <w:pPr>
              <w:tabs>
                <w:tab w:val="center" w:pos="5233"/>
                <w:tab w:val="right" w:pos="10466"/>
              </w:tabs>
              <w:rPr>
                <w:rFonts w:ascii="OpenSans" w:hAnsi="OpenSans"/>
                <w:color w:val="000000"/>
                <w:sz w:val="21"/>
                <w:szCs w:val="21"/>
              </w:rPr>
            </w:pPr>
            <w:r w:rsidRPr="000F7294">
              <w:rPr>
                <w:rFonts w:ascii="OpenSans" w:hAnsi="OpenSans"/>
                <w:color w:val="000000"/>
                <w:sz w:val="21"/>
                <w:szCs w:val="21"/>
              </w:rPr>
              <w:t>________Максимова Н.Е.</w:t>
            </w:r>
          </w:p>
          <w:p w:rsidR="000F7294" w:rsidRPr="000F7294" w:rsidRDefault="000F7294" w:rsidP="000F7294">
            <w:pPr>
              <w:tabs>
                <w:tab w:val="center" w:pos="5233"/>
                <w:tab w:val="right" w:pos="10466"/>
              </w:tabs>
              <w:rPr>
                <w:rFonts w:ascii="OpenSans" w:hAnsi="OpenSans"/>
                <w:color w:val="000000"/>
                <w:sz w:val="21"/>
                <w:szCs w:val="21"/>
              </w:rPr>
            </w:pPr>
            <w:r w:rsidRPr="000F7294">
              <w:rPr>
                <w:rFonts w:ascii="OpenSans" w:hAnsi="OpenSans"/>
                <w:color w:val="000000"/>
                <w:sz w:val="21"/>
                <w:szCs w:val="21"/>
              </w:rPr>
              <w:t>Приказ №</w:t>
            </w:r>
          </w:p>
          <w:p w:rsidR="000F7294" w:rsidRPr="000F7294" w:rsidRDefault="000F7294" w:rsidP="000F7294">
            <w:pPr>
              <w:tabs>
                <w:tab w:val="center" w:pos="5233"/>
                <w:tab w:val="right" w:pos="10466"/>
              </w:tabs>
              <w:rPr>
                <w:rFonts w:ascii="OpenSans" w:hAnsi="OpenSans"/>
                <w:color w:val="000000"/>
                <w:sz w:val="21"/>
                <w:szCs w:val="21"/>
              </w:rPr>
            </w:pPr>
            <w:r w:rsidRPr="000F7294">
              <w:rPr>
                <w:rFonts w:ascii="OpenSans" w:hAnsi="OpenSans"/>
                <w:color w:val="000000"/>
                <w:sz w:val="21"/>
                <w:szCs w:val="21"/>
              </w:rPr>
              <w:t>от "26" 08.  2022 г.</w:t>
            </w:r>
          </w:p>
        </w:tc>
        <w:tc>
          <w:tcPr>
            <w:tcW w:w="3561" w:type="dxa"/>
            <w:hideMark/>
          </w:tcPr>
          <w:p w:rsidR="000F7294" w:rsidRPr="000F7294" w:rsidRDefault="000F7294" w:rsidP="000F7294">
            <w:pPr>
              <w:tabs>
                <w:tab w:val="center" w:pos="5233"/>
                <w:tab w:val="right" w:pos="10466"/>
              </w:tabs>
              <w:rPr>
                <w:rFonts w:ascii="OpenSans" w:hAnsi="OpenSans"/>
                <w:color w:val="000000"/>
                <w:sz w:val="21"/>
                <w:szCs w:val="21"/>
              </w:rPr>
            </w:pPr>
            <w:r w:rsidRPr="000F7294">
              <w:rPr>
                <w:rFonts w:ascii="OpenSans" w:hAnsi="OpenSans"/>
                <w:color w:val="000000"/>
                <w:sz w:val="21"/>
                <w:szCs w:val="21"/>
              </w:rPr>
              <w:t>СОГЛАСОВАНО</w:t>
            </w:r>
          </w:p>
          <w:p w:rsidR="000F7294" w:rsidRPr="000F7294" w:rsidRDefault="000F7294" w:rsidP="000F7294">
            <w:pPr>
              <w:tabs>
                <w:tab w:val="center" w:pos="5233"/>
                <w:tab w:val="right" w:pos="10466"/>
              </w:tabs>
              <w:rPr>
                <w:rFonts w:ascii="OpenSans" w:hAnsi="OpenSans"/>
                <w:color w:val="000000"/>
                <w:sz w:val="21"/>
                <w:szCs w:val="21"/>
              </w:rPr>
            </w:pPr>
            <w:r w:rsidRPr="000F7294">
              <w:rPr>
                <w:rFonts w:ascii="OpenSans" w:hAnsi="OpenSans"/>
                <w:color w:val="000000"/>
                <w:sz w:val="21"/>
                <w:szCs w:val="21"/>
              </w:rPr>
              <w:t>ЗУМР</w:t>
            </w:r>
          </w:p>
          <w:p w:rsidR="000F7294" w:rsidRPr="000F7294" w:rsidRDefault="000F7294" w:rsidP="000F7294">
            <w:pPr>
              <w:tabs>
                <w:tab w:val="center" w:pos="5233"/>
                <w:tab w:val="right" w:pos="10466"/>
              </w:tabs>
              <w:rPr>
                <w:rFonts w:ascii="OpenSans" w:hAnsi="OpenSans"/>
                <w:color w:val="000000"/>
                <w:sz w:val="21"/>
                <w:szCs w:val="21"/>
              </w:rPr>
            </w:pPr>
            <w:r w:rsidRPr="000F7294">
              <w:rPr>
                <w:rFonts w:ascii="OpenSans" w:hAnsi="OpenSans"/>
                <w:color w:val="000000"/>
                <w:sz w:val="21"/>
                <w:szCs w:val="21"/>
              </w:rPr>
              <w:t>______________Максимова Н.Е.</w:t>
            </w:r>
          </w:p>
          <w:p w:rsidR="000F7294" w:rsidRPr="000F7294" w:rsidRDefault="000F7294" w:rsidP="000F7294">
            <w:pPr>
              <w:tabs>
                <w:tab w:val="center" w:pos="5233"/>
                <w:tab w:val="right" w:pos="10466"/>
              </w:tabs>
              <w:rPr>
                <w:rFonts w:ascii="OpenSans" w:hAnsi="OpenSans"/>
                <w:color w:val="000000"/>
                <w:sz w:val="21"/>
                <w:szCs w:val="21"/>
              </w:rPr>
            </w:pPr>
            <w:r w:rsidRPr="000F7294">
              <w:rPr>
                <w:rFonts w:ascii="OpenSans" w:hAnsi="OpenSans"/>
                <w:color w:val="000000"/>
                <w:sz w:val="21"/>
                <w:szCs w:val="21"/>
              </w:rPr>
              <w:t>Приказ №</w:t>
            </w:r>
          </w:p>
          <w:p w:rsidR="000F7294" w:rsidRPr="000F7294" w:rsidRDefault="000F7294" w:rsidP="000F7294">
            <w:pPr>
              <w:tabs>
                <w:tab w:val="center" w:pos="5233"/>
                <w:tab w:val="right" w:pos="10466"/>
              </w:tabs>
              <w:rPr>
                <w:rFonts w:ascii="OpenSans" w:hAnsi="OpenSans"/>
                <w:color w:val="000000"/>
                <w:sz w:val="21"/>
                <w:szCs w:val="21"/>
              </w:rPr>
            </w:pPr>
            <w:r w:rsidRPr="000F7294">
              <w:rPr>
                <w:rFonts w:ascii="OpenSans" w:hAnsi="OpenSans"/>
                <w:color w:val="000000"/>
                <w:sz w:val="21"/>
                <w:szCs w:val="21"/>
              </w:rPr>
              <w:t>от "26" 08.  2022 г.</w:t>
            </w:r>
          </w:p>
        </w:tc>
        <w:tc>
          <w:tcPr>
            <w:tcW w:w="3561" w:type="dxa"/>
            <w:hideMark/>
          </w:tcPr>
          <w:p w:rsidR="000F7294" w:rsidRPr="000F7294" w:rsidRDefault="000F7294" w:rsidP="000F7294">
            <w:pPr>
              <w:tabs>
                <w:tab w:val="center" w:pos="5233"/>
                <w:tab w:val="right" w:pos="10466"/>
              </w:tabs>
              <w:rPr>
                <w:rFonts w:ascii="OpenSans" w:hAnsi="OpenSans"/>
                <w:color w:val="000000"/>
                <w:sz w:val="21"/>
                <w:szCs w:val="21"/>
              </w:rPr>
            </w:pPr>
            <w:r w:rsidRPr="000F7294">
              <w:rPr>
                <w:rFonts w:ascii="OpenSans" w:hAnsi="OpenSans"/>
                <w:color w:val="000000"/>
                <w:sz w:val="21"/>
                <w:szCs w:val="21"/>
              </w:rPr>
              <w:t xml:space="preserve">УТВЕРЖЕНО </w:t>
            </w:r>
          </w:p>
          <w:p w:rsidR="000F7294" w:rsidRPr="000F7294" w:rsidRDefault="000F7294" w:rsidP="000F7294">
            <w:pPr>
              <w:tabs>
                <w:tab w:val="center" w:pos="5233"/>
                <w:tab w:val="right" w:pos="10466"/>
              </w:tabs>
              <w:rPr>
                <w:rFonts w:ascii="OpenSans" w:hAnsi="OpenSans"/>
                <w:color w:val="000000"/>
                <w:sz w:val="21"/>
                <w:szCs w:val="21"/>
              </w:rPr>
            </w:pPr>
            <w:r w:rsidRPr="000F7294">
              <w:rPr>
                <w:rFonts w:ascii="OpenSans" w:hAnsi="OpenSans"/>
                <w:color w:val="000000"/>
                <w:sz w:val="21"/>
                <w:szCs w:val="21"/>
              </w:rPr>
              <w:t>Директор школы</w:t>
            </w:r>
          </w:p>
          <w:p w:rsidR="000F7294" w:rsidRPr="000F7294" w:rsidRDefault="000F7294" w:rsidP="000F7294">
            <w:pPr>
              <w:tabs>
                <w:tab w:val="center" w:pos="5233"/>
                <w:tab w:val="right" w:pos="10466"/>
              </w:tabs>
              <w:rPr>
                <w:rFonts w:ascii="OpenSans" w:hAnsi="OpenSans"/>
                <w:color w:val="000000"/>
                <w:sz w:val="21"/>
                <w:szCs w:val="21"/>
              </w:rPr>
            </w:pPr>
            <w:r w:rsidRPr="000F7294">
              <w:rPr>
                <w:rFonts w:ascii="OpenSans" w:hAnsi="OpenSans"/>
                <w:color w:val="000000"/>
                <w:sz w:val="21"/>
                <w:szCs w:val="21"/>
              </w:rPr>
              <w:t>______________</w:t>
            </w:r>
            <w:proofErr w:type="spellStart"/>
            <w:r w:rsidRPr="000F7294">
              <w:rPr>
                <w:rFonts w:ascii="OpenSans" w:hAnsi="OpenSans"/>
                <w:color w:val="000000"/>
                <w:sz w:val="21"/>
                <w:szCs w:val="21"/>
              </w:rPr>
              <w:t>О.Е.Иваровская</w:t>
            </w:r>
            <w:proofErr w:type="spellEnd"/>
          </w:p>
          <w:p w:rsidR="000F7294" w:rsidRPr="000F7294" w:rsidRDefault="000F7294" w:rsidP="000F7294">
            <w:pPr>
              <w:tabs>
                <w:tab w:val="center" w:pos="5233"/>
                <w:tab w:val="right" w:pos="10466"/>
              </w:tabs>
              <w:rPr>
                <w:rFonts w:ascii="OpenSans" w:hAnsi="OpenSans"/>
                <w:color w:val="000000"/>
                <w:sz w:val="21"/>
                <w:szCs w:val="21"/>
              </w:rPr>
            </w:pPr>
            <w:r w:rsidRPr="000F7294">
              <w:rPr>
                <w:rFonts w:ascii="OpenSans" w:hAnsi="OpenSans"/>
                <w:color w:val="000000"/>
                <w:sz w:val="21"/>
                <w:szCs w:val="21"/>
              </w:rPr>
              <w:t>Приказ №</w:t>
            </w:r>
          </w:p>
          <w:p w:rsidR="000F7294" w:rsidRPr="000F7294" w:rsidRDefault="000F7294" w:rsidP="000F7294">
            <w:pPr>
              <w:tabs>
                <w:tab w:val="center" w:pos="5233"/>
                <w:tab w:val="right" w:pos="10466"/>
              </w:tabs>
              <w:rPr>
                <w:rFonts w:ascii="OpenSans" w:hAnsi="OpenSans"/>
                <w:color w:val="000000"/>
                <w:sz w:val="21"/>
                <w:szCs w:val="21"/>
              </w:rPr>
            </w:pPr>
            <w:r w:rsidRPr="000F7294">
              <w:rPr>
                <w:rFonts w:ascii="OpenSans" w:hAnsi="OpenSans"/>
                <w:color w:val="000000"/>
                <w:sz w:val="21"/>
                <w:szCs w:val="21"/>
              </w:rPr>
              <w:t>от "26" 08.  2022 г.</w:t>
            </w:r>
          </w:p>
        </w:tc>
      </w:tr>
    </w:tbl>
    <w:p w:rsidR="000F7294" w:rsidRPr="000F7294" w:rsidRDefault="000F7294" w:rsidP="000F7294">
      <w:pPr>
        <w:tabs>
          <w:tab w:val="center" w:pos="5233"/>
          <w:tab w:val="right" w:pos="10466"/>
        </w:tabs>
        <w:rPr>
          <w:rFonts w:ascii="OpenSans" w:hAnsi="OpenSans"/>
          <w:color w:val="000000"/>
          <w:sz w:val="21"/>
          <w:szCs w:val="21"/>
        </w:rPr>
      </w:pPr>
      <w:r w:rsidRPr="000F7294">
        <w:rPr>
          <w:rFonts w:ascii="OpenSans" w:hAnsi="OpenSans"/>
          <w:color w:val="000000"/>
          <w:sz w:val="21"/>
          <w:szCs w:val="21"/>
        </w:rPr>
        <w:tab/>
      </w:r>
      <w:r w:rsidRPr="000F7294">
        <w:rPr>
          <w:rFonts w:ascii="OpenSans" w:hAnsi="OpenSans"/>
          <w:color w:val="000000"/>
          <w:sz w:val="21"/>
          <w:szCs w:val="21"/>
        </w:rPr>
        <w:tab/>
      </w:r>
    </w:p>
    <w:p w:rsidR="000F7294" w:rsidRPr="000F7294" w:rsidRDefault="000F7294" w:rsidP="000F7294">
      <w:pPr>
        <w:tabs>
          <w:tab w:val="center" w:pos="5233"/>
          <w:tab w:val="right" w:pos="10466"/>
        </w:tabs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tabs>
          <w:tab w:val="center" w:pos="5233"/>
          <w:tab w:val="right" w:pos="10466"/>
        </w:tabs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tabs>
          <w:tab w:val="center" w:pos="5233"/>
          <w:tab w:val="right" w:pos="10466"/>
        </w:tabs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tabs>
          <w:tab w:val="center" w:pos="5233"/>
          <w:tab w:val="right" w:pos="10466"/>
        </w:tabs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tabs>
          <w:tab w:val="center" w:pos="5233"/>
          <w:tab w:val="right" w:pos="10466"/>
        </w:tabs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tabs>
          <w:tab w:val="center" w:pos="5233"/>
          <w:tab w:val="right" w:pos="10466"/>
        </w:tabs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tabs>
          <w:tab w:val="center" w:pos="5233"/>
          <w:tab w:val="right" w:pos="10466"/>
        </w:tabs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  <w:r w:rsidRPr="000F7294">
        <w:rPr>
          <w:rFonts w:ascii="OpenSans" w:hAnsi="OpenSans"/>
          <w:color w:val="000000"/>
          <w:sz w:val="21"/>
          <w:szCs w:val="21"/>
        </w:rPr>
        <w:t xml:space="preserve">АДАПТИРОВАННАЯ РАБОЧАЯ ПРОГРАММА </w:t>
      </w: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  <w:r w:rsidRPr="000F7294">
        <w:rPr>
          <w:rFonts w:ascii="OpenSans" w:hAnsi="OpenSans"/>
          <w:color w:val="000000"/>
          <w:sz w:val="21"/>
          <w:szCs w:val="21"/>
        </w:rPr>
        <w:t>учебного предмета</w:t>
      </w: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  <w:r w:rsidRPr="000F7294">
        <w:rPr>
          <w:rFonts w:ascii="OpenSans" w:hAnsi="OpenSans"/>
          <w:color w:val="000000"/>
          <w:sz w:val="21"/>
          <w:szCs w:val="21"/>
        </w:rPr>
        <w:t>«профессиональное трудовое обучение»</w:t>
      </w: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  <w:r w:rsidRPr="000F7294">
        <w:rPr>
          <w:rFonts w:ascii="OpenSans" w:hAnsi="OpenSans"/>
          <w:color w:val="000000"/>
          <w:sz w:val="21"/>
          <w:szCs w:val="21"/>
        </w:rPr>
        <w:t>(приказ 1599 вариант 1)</w:t>
      </w: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  <w:r w:rsidRPr="000F7294">
        <w:rPr>
          <w:rFonts w:ascii="OpenSans" w:hAnsi="OpenSans"/>
          <w:color w:val="000000"/>
          <w:sz w:val="21"/>
          <w:szCs w:val="21"/>
        </w:rPr>
        <w:t>для учащихся 7 класса</w:t>
      </w: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  <w:r w:rsidRPr="000F7294">
        <w:rPr>
          <w:rFonts w:ascii="OpenSans" w:hAnsi="OpenSans"/>
          <w:color w:val="000000"/>
          <w:sz w:val="21"/>
          <w:szCs w:val="21"/>
        </w:rPr>
        <w:t>на 2022-2023 учебный год</w:t>
      </w: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jc w:val="right"/>
        <w:rPr>
          <w:rFonts w:ascii="OpenSans" w:hAnsi="OpenSans"/>
          <w:color w:val="000000"/>
          <w:sz w:val="21"/>
          <w:szCs w:val="21"/>
        </w:rPr>
      </w:pPr>
      <w:r w:rsidRPr="000F7294">
        <w:rPr>
          <w:rFonts w:ascii="OpenSans" w:hAnsi="OpenSans"/>
          <w:color w:val="000000"/>
          <w:sz w:val="21"/>
          <w:szCs w:val="21"/>
        </w:rPr>
        <w:t xml:space="preserve">Составитель: </w:t>
      </w:r>
    </w:p>
    <w:p w:rsidR="000F7294" w:rsidRPr="000F7294" w:rsidRDefault="000F7294" w:rsidP="000F7294">
      <w:pPr>
        <w:jc w:val="right"/>
        <w:rPr>
          <w:rFonts w:ascii="OpenSans" w:hAnsi="OpenSans"/>
          <w:color w:val="000000"/>
          <w:sz w:val="21"/>
          <w:szCs w:val="21"/>
        </w:rPr>
      </w:pPr>
      <w:r w:rsidRPr="000F7294">
        <w:rPr>
          <w:rFonts w:ascii="OpenSans" w:hAnsi="OpenSans"/>
          <w:color w:val="000000"/>
          <w:sz w:val="21"/>
          <w:szCs w:val="21"/>
        </w:rPr>
        <w:t xml:space="preserve">Димитрова Екатерина Николаевна </w:t>
      </w:r>
    </w:p>
    <w:p w:rsidR="000F7294" w:rsidRPr="000F7294" w:rsidRDefault="000F7294" w:rsidP="000F7294">
      <w:pPr>
        <w:jc w:val="right"/>
        <w:rPr>
          <w:rFonts w:ascii="OpenSans" w:hAnsi="OpenSans"/>
          <w:color w:val="000000"/>
          <w:sz w:val="21"/>
          <w:szCs w:val="21"/>
        </w:rPr>
      </w:pPr>
      <w:r w:rsidRPr="000F7294">
        <w:rPr>
          <w:rFonts w:ascii="OpenSans" w:hAnsi="OpenSans"/>
          <w:color w:val="000000"/>
          <w:sz w:val="21"/>
          <w:szCs w:val="21"/>
        </w:rPr>
        <w:t>учитель технологии</w:t>
      </w:r>
    </w:p>
    <w:p w:rsidR="000F7294" w:rsidRPr="000F7294" w:rsidRDefault="000F7294" w:rsidP="000F7294">
      <w:pPr>
        <w:jc w:val="right"/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  <w:proofErr w:type="spellStart"/>
      <w:r w:rsidRPr="000F7294">
        <w:rPr>
          <w:rFonts w:ascii="OpenSans" w:hAnsi="OpenSans"/>
          <w:color w:val="000000"/>
          <w:sz w:val="21"/>
          <w:szCs w:val="21"/>
        </w:rPr>
        <w:t>с.п</w:t>
      </w:r>
      <w:proofErr w:type="spellEnd"/>
      <w:r w:rsidRPr="000F7294">
        <w:rPr>
          <w:rFonts w:ascii="OpenSans" w:hAnsi="OpenSans"/>
          <w:color w:val="000000"/>
          <w:sz w:val="21"/>
          <w:szCs w:val="21"/>
        </w:rPr>
        <w:t>. "Поселок Молодежный" 2022</w:t>
      </w:r>
    </w:p>
    <w:p w:rsidR="000F7294" w:rsidRPr="000F7294" w:rsidRDefault="000F7294" w:rsidP="000F7294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247D93" w:rsidRDefault="00B55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247D93" w:rsidRDefault="00B5541B">
      <w:pPr>
        <w:jc w:val="right"/>
        <w:rPr>
          <w:sz w:val="28"/>
          <w:szCs w:val="28"/>
        </w:rPr>
      </w:pPr>
      <w:r>
        <w:rPr>
          <w:sz w:val="28"/>
          <w:szCs w:val="28"/>
        </w:rPr>
        <w:t>стр.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  <w:gridCol w:w="1008"/>
      </w:tblGrid>
      <w:tr w:rsidR="00247D93">
        <w:tc>
          <w:tcPr>
            <w:tcW w:w="8897" w:type="dxa"/>
            <w:shd w:val="clear" w:color="auto" w:fill="auto"/>
          </w:tcPr>
          <w:p w:rsidR="00247D93" w:rsidRDefault="00B5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1.Перечень нормативных документов</w:t>
            </w:r>
          </w:p>
        </w:tc>
        <w:tc>
          <w:tcPr>
            <w:tcW w:w="1008" w:type="dxa"/>
            <w:shd w:val="clear" w:color="auto" w:fill="auto"/>
          </w:tcPr>
          <w:p w:rsidR="00247D93" w:rsidRDefault="00B5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</w:tr>
      <w:tr w:rsidR="00247D93">
        <w:tc>
          <w:tcPr>
            <w:tcW w:w="8897" w:type="dxa"/>
            <w:shd w:val="clear" w:color="auto" w:fill="auto"/>
          </w:tcPr>
          <w:p w:rsidR="00247D93" w:rsidRDefault="00B5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2.Пояснительная записка</w:t>
            </w:r>
          </w:p>
        </w:tc>
        <w:tc>
          <w:tcPr>
            <w:tcW w:w="1008" w:type="dxa"/>
            <w:shd w:val="clear" w:color="auto" w:fill="auto"/>
          </w:tcPr>
          <w:p w:rsidR="00247D93" w:rsidRDefault="00B5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</w:tr>
      <w:tr w:rsidR="00247D93">
        <w:tc>
          <w:tcPr>
            <w:tcW w:w="8897" w:type="dxa"/>
            <w:shd w:val="clear" w:color="auto" w:fill="auto"/>
          </w:tcPr>
          <w:p w:rsidR="00247D93" w:rsidRDefault="00B5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3.Описание места учебного предмета в учебном плане</w:t>
            </w:r>
          </w:p>
        </w:tc>
        <w:tc>
          <w:tcPr>
            <w:tcW w:w="1008" w:type="dxa"/>
            <w:shd w:val="clear" w:color="auto" w:fill="auto"/>
          </w:tcPr>
          <w:p w:rsidR="00247D93" w:rsidRDefault="00B5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</w:p>
        </w:tc>
      </w:tr>
      <w:tr w:rsidR="00247D93">
        <w:tc>
          <w:tcPr>
            <w:tcW w:w="8897" w:type="dxa"/>
            <w:shd w:val="clear" w:color="auto" w:fill="auto"/>
          </w:tcPr>
          <w:p w:rsidR="00247D93" w:rsidRDefault="00B5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4.Предметные результаты освоения учебного предмета</w:t>
            </w:r>
          </w:p>
        </w:tc>
        <w:tc>
          <w:tcPr>
            <w:tcW w:w="1008" w:type="dxa"/>
            <w:shd w:val="clear" w:color="auto" w:fill="auto"/>
          </w:tcPr>
          <w:p w:rsidR="00247D93" w:rsidRDefault="00B5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</w:p>
        </w:tc>
      </w:tr>
      <w:tr w:rsidR="00247D93">
        <w:tc>
          <w:tcPr>
            <w:tcW w:w="8897" w:type="dxa"/>
            <w:shd w:val="clear" w:color="auto" w:fill="auto"/>
          </w:tcPr>
          <w:p w:rsidR="00247D93" w:rsidRDefault="00B5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5.Содержание учебного предмета</w:t>
            </w:r>
          </w:p>
        </w:tc>
        <w:tc>
          <w:tcPr>
            <w:tcW w:w="1008" w:type="dxa"/>
            <w:shd w:val="clear" w:color="auto" w:fill="auto"/>
          </w:tcPr>
          <w:p w:rsidR="00247D93" w:rsidRDefault="00B5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</w:t>
            </w:r>
          </w:p>
        </w:tc>
      </w:tr>
      <w:tr w:rsidR="00247D93">
        <w:tc>
          <w:tcPr>
            <w:tcW w:w="8897" w:type="dxa"/>
            <w:shd w:val="clear" w:color="auto" w:fill="auto"/>
          </w:tcPr>
          <w:p w:rsidR="00247D93" w:rsidRDefault="00B5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6.Система оценки достижения планируемых результатов</w:t>
            </w:r>
          </w:p>
        </w:tc>
        <w:tc>
          <w:tcPr>
            <w:tcW w:w="1008" w:type="dxa"/>
            <w:shd w:val="clear" w:color="auto" w:fill="auto"/>
          </w:tcPr>
          <w:p w:rsidR="00247D93" w:rsidRDefault="00B5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</w:t>
            </w:r>
          </w:p>
        </w:tc>
      </w:tr>
      <w:tr w:rsidR="00247D93">
        <w:tc>
          <w:tcPr>
            <w:tcW w:w="8897" w:type="dxa"/>
            <w:shd w:val="clear" w:color="auto" w:fill="auto"/>
          </w:tcPr>
          <w:p w:rsidR="00247D93" w:rsidRDefault="00B5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Содержание обучения</w:t>
            </w:r>
          </w:p>
          <w:p w:rsidR="00247D93" w:rsidRDefault="00B5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8.Календарно-тематическое планирование</w:t>
            </w:r>
          </w:p>
        </w:tc>
        <w:tc>
          <w:tcPr>
            <w:tcW w:w="1008" w:type="dxa"/>
            <w:shd w:val="clear" w:color="auto" w:fill="auto"/>
          </w:tcPr>
          <w:p w:rsidR="00247D93" w:rsidRDefault="00B5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</w:t>
            </w:r>
          </w:p>
          <w:p w:rsidR="00247D93" w:rsidRDefault="00B5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11</w:t>
            </w:r>
          </w:p>
        </w:tc>
      </w:tr>
      <w:tr w:rsidR="00247D93">
        <w:tc>
          <w:tcPr>
            <w:tcW w:w="8897" w:type="dxa"/>
            <w:shd w:val="clear" w:color="auto" w:fill="auto"/>
          </w:tcPr>
          <w:p w:rsidR="00247D93" w:rsidRDefault="00B5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9.Описание материально-технического обеспечения образовательной        деятельности</w:t>
            </w:r>
          </w:p>
          <w:p w:rsidR="00247D93" w:rsidRDefault="00247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247D93" w:rsidRDefault="00B5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16</w:t>
            </w:r>
          </w:p>
        </w:tc>
      </w:tr>
      <w:tr w:rsidR="00247D93">
        <w:tc>
          <w:tcPr>
            <w:tcW w:w="8897" w:type="dxa"/>
            <w:shd w:val="clear" w:color="auto" w:fill="auto"/>
          </w:tcPr>
          <w:p w:rsidR="00247D93" w:rsidRDefault="00247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247D93" w:rsidRDefault="00247D93">
            <w:pPr>
              <w:jc w:val="both"/>
              <w:rPr>
                <w:sz w:val="28"/>
                <w:szCs w:val="28"/>
              </w:rPr>
            </w:pPr>
          </w:p>
        </w:tc>
      </w:tr>
    </w:tbl>
    <w:p w:rsidR="00247D93" w:rsidRDefault="00247D93">
      <w:pPr>
        <w:jc w:val="both"/>
        <w:rPr>
          <w:sz w:val="28"/>
          <w:szCs w:val="28"/>
        </w:rPr>
      </w:pPr>
    </w:p>
    <w:p w:rsidR="00247D93" w:rsidRDefault="00247D93">
      <w:pPr>
        <w:jc w:val="both"/>
        <w:rPr>
          <w:sz w:val="28"/>
          <w:szCs w:val="28"/>
        </w:rPr>
      </w:pPr>
    </w:p>
    <w:p w:rsidR="00247D93" w:rsidRDefault="00247D93">
      <w:pPr>
        <w:jc w:val="both"/>
        <w:rPr>
          <w:sz w:val="28"/>
          <w:szCs w:val="28"/>
        </w:rPr>
      </w:pPr>
    </w:p>
    <w:p w:rsidR="00247D93" w:rsidRDefault="00247D93">
      <w:pPr>
        <w:rPr>
          <w:b/>
          <w:bCs/>
          <w:sz w:val="28"/>
          <w:szCs w:val="28"/>
        </w:rPr>
      </w:pPr>
    </w:p>
    <w:p w:rsidR="00247D93" w:rsidRDefault="00247D93">
      <w:pPr>
        <w:rPr>
          <w:b/>
          <w:bCs/>
          <w:sz w:val="28"/>
          <w:szCs w:val="28"/>
        </w:rPr>
      </w:pPr>
    </w:p>
    <w:p w:rsidR="00247D93" w:rsidRDefault="00247D93">
      <w:pPr>
        <w:rPr>
          <w:b/>
          <w:bCs/>
          <w:sz w:val="28"/>
          <w:szCs w:val="28"/>
        </w:rPr>
      </w:pPr>
    </w:p>
    <w:p w:rsidR="00247D93" w:rsidRDefault="00247D93">
      <w:pPr>
        <w:rPr>
          <w:b/>
          <w:bCs/>
          <w:sz w:val="28"/>
          <w:szCs w:val="28"/>
        </w:rPr>
      </w:pPr>
    </w:p>
    <w:p w:rsidR="00247D93" w:rsidRDefault="00247D93">
      <w:pPr>
        <w:rPr>
          <w:b/>
          <w:bCs/>
          <w:sz w:val="28"/>
          <w:szCs w:val="28"/>
        </w:rPr>
      </w:pPr>
    </w:p>
    <w:p w:rsidR="00247D93" w:rsidRDefault="00247D93">
      <w:pPr>
        <w:rPr>
          <w:b/>
          <w:bCs/>
          <w:sz w:val="28"/>
          <w:szCs w:val="28"/>
        </w:rPr>
      </w:pPr>
    </w:p>
    <w:p w:rsidR="00247D93" w:rsidRDefault="00247D93">
      <w:pPr>
        <w:rPr>
          <w:b/>
          <w:bCs/>
          <w:sz w:val="28"/>
          <w:szCs w:val="28"/>
        </w:rPr>
      </w:pPr>
    </w:p>
    <w:p w:rsidR="00247D93" w:rsidRDefault="00247D93">
      <w:pPr>
        <w:rPr>
          <w:b/>
          <w:bCs/>
          <w:sz w:val="28"/>
          <w:szCs w:val="28"/>
        </w:rPr>
      </w:pPr>
    </w:p>
    <w:p w:rsidR="00247D93" w:rsidRDefault="00247D93">
      <w:pPr>
        <w:rPr>
          <w:b/>
          <w:bCs/>
          <w:sz w:val="28"/>
          <w:szCs w:val="28"/>
        </w:rPr>
      </w:pPr>
    </w:p>
    <w:p w:rsidR="00247D93" w:rsidRDefault="00247D93">
      <w:pPr>
        <w:rPr>
          <w:b/>
          <w:bCs/>
          <w:sz w:val="28"/>
          <w:szCs w:val="28"/>
        </w:rPr>
      </w:pPr>
    </w:p>
    <w:p w:rsidR="00247D93" w:rsidRDefault="00247D93">
      <w:pPr>
        <w:rPr>
          <w:b/>
          <w:bCs/>
          <w:sz w:val="28"/>
          <w:szCs w:val="28"/>
        </w:rPr>
      </w:pPr>
    </w:p>
    <w:p w:rsidR="00247D93" w:rsidRDefault="00247D93">
      <w:pPr>
        <w:rPr>
          <w:b/>
          <w:bCs/>
          <w:sz w:val="28"/>
          <w:szCs w:val="28"/>
        </w:rPr>
      </w:pPr>
    </w:p>
    <w:p w:rsidR="00247D93" w:rsidRDefault="00247D93">
      <w:pPr>
        <w:rPr>
          <w:b/>
          <w:bCs/>
          <w:sz w:val="28"/>
          <w:szCs w:val="28"/>
        </w:rPr>
      </w:pPr>
    </w:p>
    <w:p w:rsidR="00247D93" w:rsidRDefault="00247D93">
      <w:pPr>
        <w:rPr>
          <w:b/>
          <w:bCs/>
          <w:sz w:val="28"/>
          <w:szCs w:val="28"/>
        </w:rPr>
      </w:pPr>
    </w:p>
    <w:p w:rsidR="00247D93" w:rsidRDefault="00247D93">
      <w:pPr>
        <w:rPr>
          <w:b/>
          <w:bCs/>
          <w:sz w:val="28"/>
          <w:szCs w:val="28"/>
        </w:rPr>
      </w:pPr>
    </w:p>
    <w:p w:rsidR="00247D93" w:rsidRDefault="00247D93">
      <w:pPr>
        <w:rPr>
          <w:b/>
          <w:bCs/>
          <w:sz w:val="28"/>
          <w:szCs w:val="28"/>
        </w:rPr>
      </w:pPr>
    </w:p>
    <w:p w:rsidR="00247D93" w:rsidRDefault="00247D93">
      <w:pPr>
        <w:rPr>
          <w:b/>
          <w:bCs/>
          <w:sz w:val="28"/>
          <w:szCs w:val="28"/>
        </w:rPr>
      </w:pPr>
    </w:p>
    <w:p w:rsidR="00247D93" w:rsidRDefault="00247D93">
      <w:pPr>
        <w:rPr>
          <w:b/>
          <w:bCs/>
          <w:sz w:val="28"/>
          <w:szCs w:val="28"/>
        </w:rPr>
      </w:pPr>
    </w:p>
    <w:p w:rsidR="00247D93" w:rsidRDefault="00247D93">
      <w:pPr>
        <w:rPr>
          <w:b/>
          <w:bCs/>
          <w:sz w:val="28"/>
          <w:szCs w:val="28"/>
        </w:rPr>
      </w:pPr>
    </w:p>
    <w:p w:rsidR="00247D93" w:rsidRDefault="00247D93">
      <w:pPr>
        <w:rPr>
          <w:b/>
          <w:bCs/>
          <w:sz w:val="28"/>
          <w:szCs w:val="28"/>
        </w:rPr>
      </w:pPr>
    </w:p>
    <w:p w:rsidR="00247D93" w:rsidRDefault="00247D93">
      <w:pPr>
        <w:rPr>
          <w:b/>
          <w:bCs/>
          <w:sz w:val="28"/>
          <w:szCs w:val="28"/>
        </w:rPr>
      </w:pPr>
    </w:p>
    <w:p w:rsidR="00247D93" w:rsidRDefault="00247D93">
      <w:pPr>
        <w:rPr>
          <w:b/>
          <w:bCs/>
          <w:sz w:val="28"/>
          <w:szCs w:val="28"/>
        </w:rPr>
      </w:pPr>
    </w:p>
    <w:p w:rsidR="00247D93" w:rsidRDefault="00247D93">
      <w:pPr>
        <w:spacing w:after="160" w:line="259" w:lineRule="auto"/>
        <w:rPr>
          <w:b/>
          <w:bCs/>
          <w:sz w:val="28"/>
          <w:szCs w:val="28"/>
        </w:rPr>
      </w:pPr>
    </w:p>
    <w:p w:rsidR="00247D93" w:rsidRDefault="00247D93">
      <w:pPr>
        <w:spacing w:after="160" w:line="259" w:lineRule="auto"/>
        <w:rPr>
          <w:b/>
          <w:bCs/>
          <w:sz w:val="28"/>
          <w:szCs w:val="28"/>
        </w:rPr>
      </w:pPr>
    </w:p>
    <w:p w:rsidR="00247D93" w:rsidRDefault="00B554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1.Перечень нормативных документов</w:t>
      </w:r>
    </w:p>
    <w:p w:rsidR="00247D93" w:rsidRDefault="00B5541B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Федеральный государственный образовательный стандарт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 приказ №1599 от 19.12.14.(далее ФГОС)</w:t>
      </w:r>
    </w:p>
    <w:p w:rsidR="00247D93" w:rsidRDefault="00B5541B">
      <w:pPr>
        <w:pStyle w:val="af6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Адаптированная основная образовательная программа   школы (далее АООП)</w:t>
      </w:r>
    </w:p>
    <w:p w:rsidR="00247D93" w:rsidRDefault="00B554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Пояснительная записка</w:t>
      </w:r>
    </w:p>
    <w:p w:rsidR="00247D93" w:rsidRDefault="00B55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профильному труду «Обслуживающий труд», предусматривает подготовку учащихся с интеллектуальными отклонениями к выполнению обязанностей технического персонала в служебных и производственных помещениях, дворников. Она предназначена для обучения учащихся, кому в силу глубины и особенностей структуры своих дефектов   сложно заниматься производительным трудом, овладеть профессией столяра, слесаря, швеи и подобной по уровню сложности.</w:t>
      </w:r>
    </w:p>
    <w:p w:rsidR="00247D93" w:rsidRDefault="00B5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5 классе школьники приобретают навыки и умения, которые служат основой для обучения технического персонала для работы в различных помещениях.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Программа включает аспект ознакомления с элементами технологического процесса при выполнении различных видов   работ. Однако, вследствие того, что учащиеся в той или иной степени страдают интеллектуальными расстройствами и сопутствующими дефектами, усилен дифференцированный подход к обучению, введены коррекционно-развивающие занятия.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Учащиеся с глубоким нарушением интеллекта обычно затрудняются в овладении </w:t>
      </w:r>
      <w:proofErr w:type="spellStart"/>
      <w:r>
        <w:rPr>
          <w:sz w:val="28"/>
          <w:szCs w:val="28"/>
        </w:rPr>
        <w:t>общетрудовыми</w:t>
      </w:r>
      <w:proofErr w:type="spellEnd"/>
      <w:r>
        <w:rPr>
          <w:sz w:val="28"/>
          <w:szCs w:val="28"/>
        </w:rPr>
        <w:t xml:space="preserve"> умениями, такими как, ориентировка в деталях, планирование работы, самоконтроль. Поэтому при обучении в 5 классе даются подробные объяснения заданий, осуществляется практический показ приёмов работы и её рациональной последовательности, предлагаются образцы для подражания, например, образцово убранный участок помещения, перед практической работой проверяются навыки в упражнениях.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хранения уборочного инвентаря в подсобном помещении располагают специальные стойки. Школьники работают только с индивидуальными орудиями труда. Практическое обучение учащихся 5 класса осуществляется в классе, учебных мастерских и на пришкольном участке. Это обучение всегда проводится после освоения соответствующего теоретического материала. </w:t>
      </w:r>
    </w:p>
    <w:p w:rsidR="00247D93" w:rsidRDefault="00B554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Программой предусмотрены следующие виды деятельности на уроках профильного труда «Обслуживающий труд»: работа с бумагой и картоном, клеем, ножницами, работа с уборочным инвентарем, работа с текстильными материалами (ткань, нитки), иглой.</w:t>
      </w:r>
    </w:p>
    <w:p w:rsidR="00247D93" w:rsidRDefault="00B5541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1</w:t>
      </w:r>
    </w:p>
    <w:p w:rsidR="00247D93" w:rsidRDefault="00B554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 обратить особое внимание на соблюдение правил безопасности работы и гигиены труда при проведении практических работ.</w:t>
      </w:r>
    </w:p>
    <w:p w:rsidR="00247D93" w:rsidRDefault="00B554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Формирование умений учащихся включает дозированную (с постепенным уменьшением) помощь в ориентировке и планировании работы. Для формирования оперативного образа объекта труда используются натуральные образцы, которые в зависимости от сложности изделия дополняются макетами и рисунками.</w:t>
      </w:r>
    </w:p>
    <w:p w:rsidR="00247D93" w:rsidRDefault="00B554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>
        <w:rPr>
          <w:bCs/>
          <w:sz w:val="28"/>
          <w:szCs w:val="28"/>
        </w:rPr>
        <w:t>Помощь в планировании работы осуществляется в групповой и индивидуальной беседах, с использованием демонстрационных технологических карт.</w:t>
      </w:r>
      <w:proofErr w:type="gramEnd"/>
      <w:r>
        <w:rPr>
          <w:bCs/>
          <w:sz w:val="28"/>
          <w:szCs w:val="28"/>
        </w:rPr>
        <w:t xml:space="preserve"> На одном из последних занятий учебной четверти проводится самостоятельная работа учащихся. Учитель подбирает изделие (вид работы)  с учетом индивидуальных способностей каждого ученика. Анализ натурального образца и рисунка с размерами, а также планирование действий осуществляется учащимися полностью самостоятельно. Индивидуальные возможности учащихся в такой работе рассматриваются как один из важных показателей индивидуальных трудовых способностей.</w:t>
      </w:r>
    </w:p>
    <w:p w:rsidR="00247D93" w:rsidRDefault="00247D93">
      <w:pPr>
        <w:jc w:val="both"/>
        <w:rPr>
          <w:bCs/>
          <w:sz w:val="28"/>
          <w:szCs w:val="28"/>
        </w:rPr>
      </w:pPr>
    </w:p>
    <w:p w:rsidR="00247D93" w:rsidRDefault="00B554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3.Описание места учебного предмета в учебном плане</w:t>
      </w:r>
    </w:p>
    <w:p w:rsidR="00247D93" w:rsidRDefault="00B5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 профильный труд «Обслуживающий труд» относится к обязательной части учебного плана образования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умственной отсталостью (интеллектуальными нарушениями).</w:t>
      </w:r>
    </w:p>
    <w:p w:rsidR="00247D93" w:rsidRDefault="00B5541B">
      <w:pPr>
        <w:pStyle w:val="af6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адаптированной основной образовательной программой   школы курс рассчитан на 204 часа (34 учебные недели).</w:t>
      </w:r>
    </w:p>
    <w:p w:rsidR="00247D93" w:rsidRDefault="00B554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неделю, отводимых на изучение предмета профильного труда «Обслуживающий труд» составляет 6 часов.</w:t>
      </w:r>
    </w:p>
    <w:p w:rsidR="00247D93" w:rsidRDefault="00247D93">
      <w:pPr>
        <w:jc w:val="both"/>
        <w:rPr>
          <w:bCs/>
          <w:sz w:val="28"/>
          <w:szCs w:val="28"/>
        </w:rPr>
      </w:pPr>
    </w:p>
    <w:p w:rsidR="00247D93" w:rsidRDefault="00B554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Предметные результаты освоения учебного предмета</w:t>
      </w:r>
    </w:p>
    <w:p w:rsidR="00247D93" w:rsidRDefault="00B5541B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Минимальный уровень:</w:t>
      </w:r>
    </w:p>
    <w:p w:rsidR="00247D93" w:rsidRDefault="00B5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-соблюдать правила безопасности при работе с материалами и инструментами</w:t>
      </w:r>
    </w:p>
    <w:p w:rsidR="00247D93" w:rsidRDefault="00B5541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санитарно-гигиенические требования при выполнении трудовых работ;</w:t>
      </w:r>
    </w:p>
    <w:p w:rsidR="00247D93" w:rsidRDefault="00B5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-уметь организовать свое рабочее место;</w:t>
      </w:r>
    </w:p>
    <w:p w:rsidR="00247D93" w:rsidRDefault="00B5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-уметь обводить карандашом шаблоны, соединять линиями точки, проводить линии от руки;</w:t>
      </w:r>
    </w:p>
    <w:p w:rsidR="00247D93" w:rsidRDefault="00B5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-вырезать по контуру;</w:t>
      </w:r>
    </w:p>
    <w:p w:rsidR="00247D93" w:rsidRDefault="00B5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-узнавать, различать, показывать квадрат, прямоугольник, круг, треугольник, овал;</w:t>
      </w:r>
    </w:p>
    <w:p w:rsidR="00247D93" w:rsidRDefault="00B554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-сравнивать по величине, цвету, различать большой – маленький, широкий – узкий, длинный – короткий;    </w:t>
      </w:r>
      <w:proofErr w:type="gramEnd"/>
    </w:p>
    <w:p w:rsidR="00247D93" w:rsidRDefault="00B5541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247D93" w:rsidRDefault="00B5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-ориентироваться на плоскости листа, показывать и называть верх, низ, правую, левую стороны листа, углы;</w:t>
      </w:r>
    </w:p>
    <w:p w:rsidR="00247D93" w:rsidRDefault="00B5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-складывать бумагу, пользовать клеем, ножницами;</w:t>
      </w:r>
    </w:p>
    <w:p w:rsidR="00247D93" w:rsidRDefault="00B5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-определять места приклеивания аппликации;</w:t>
      </w:r>
    </w:p>
    <w:p w:rsidR="00247D93" w:rsidRDefault="00B5541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-уметь пользоваться измерительной линейкой;</w:t>
      </w:r>
    </w:p>
    <w:p w:rsidR="00247D93" w:rsidRDefault="00B554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-развивать эстетическую подготовку;</w:t>
      </w:r>
    </w:p>
    <w:p w:rsidR="00247D93" w:rsidRDefault="00B554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-формировать умение работать с цветом и формой;</w:t>
      </w:r>
    </w:p>
    <w:p w:rsidR="00247D93" w:rsidRDefault="00B554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-уметь удалять пыль, подметать мусор, мыть вручную или с помощью приспособлений стены, полы, дверные блоки, мебель. Чистить ковровые покрытия;</w:t>
      </w:r>
    </w:p>
    <w:p w:rsidR="00247D93" w:rsidRDefault="00B554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-уметь освобождать урны от мусора;</w:t>
      </w:r>
    </w:p>
    <w:p w:rsidR="00247D93" w:rsidRDefault="00B554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-осуществлять полив, опрыскивание комнатных растений;</w:t>
      </w:r>
    </w:p>
    <w:p w:rsidR="00247D93" w:rsidRDefault="00B554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-освоить элементарные приемы при работе с/хозяйственным инвентарем, сборе мусора и рыхление земли граблями;</w:t>
      </w:r>
    </w:p>
    <w:p w:rsidR="00247D93" w:rsidRDefault="00B554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-осуществлять сбор мусора и его вынос в установленное место;</w:t>
      </w:r>
    </w:p>
    <w:p w:rsidR="00247D93" w:rsidRDefault="00B554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-соблюдать технику безопасности при работе с колюще-режущими инструментами;</w:t>
      </w:r>
    </w:p>
    <w:p w:rsidR="00247D93" w:rsidRDefault="00B554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-соблюдать правила санитарии и гигиены в убираемом помещении;</w:t>
      </w:r>
    </w:p>
    <w:p w:rsidR="00247D93" w:rsidRDefault="00B5541B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-знать устройство и назначение обслуживаемого оборудования и используемых приспособлений;</w:t>
      </w:r>
    </w:p>
    <w:p w:rsidR="00247D93" w:rsidRDefault="00B5541B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-применять правила ухода за одеждой и обувью;</w:t>
      </w:r>
    </w:p>
    <w:p w:rsidR="00247D93" w:rsidRDefault="00B5541B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-освоить особенности владения ручными швейными инструментами и приспособлениями;</w:t>
      </w:r>
    </w:p>
    <w:p w:rsidR="00247D93" w:rsidRDefault="00B5541B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-знать и руководствоваться правилами при использовании с/хозяйственного оборудования.</w:t>
      </w:r>
    </w:p>
    <w:p w:rsidR="00247D93" w:rsidRDefault="00247D93">
      <w:pPr>
        <w:rPr>
          <w:sz w:val="28"/>
          <w:szCs w:val="28"/>
        </w:rPr>
      </w:pPr>
    </w:p>
    <w:p w:rsidR="00247D93" w:rsidRDefault="00B5541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Достаточный уровень:</w:t>
      </w:r>
    </w:p>
    <w:p w:rsidR="00247D93" w:rsidRDefault="00B5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-знание и соблюдение правил безопасности при работе с материалами и инструментами, </w:t>
      </w:r>
      <w:r>
        <w:rPr>
          <w:color w:val="000000"/>
          <w:sz w:val="28"/>
          <w:szCs w:val="28"/>
        </w:rPr>
        <w:t>санитарно-гигиенических требований при выполнении трудовых работ;</w:t>
      </w:r>
    </w:p>
    <w:p w:rsidR="00247D93" w:rsidRDefault="00B5541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-знание правил рациональной организации труда, включающих упорядоченность действий и самодисциплину;</w:t>
      </w:r>
    </w:p>
    <w:p w:rsidR="00247D93" w:rsidRDefault="00B5541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-знание об исторической, культурной и эстетической ценности вещей;</w:t>
      </w:r>
    </w:p>
    <w:p w:rsidR="00247D93" w:rsidRDefault="00B5541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-знание видов художественных ремесел;</w:t>
      </w:r>
    </w:p>
    <w:p w:rsidR="00247D93" w:rsidRDefault="00B5541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-нахождение необходимой информации в материалах учебника, рабочей тетради;</w:t>
      </w:r>
    </w:p>
    <w:p w:rsidR="00247D93" w:rsidRDefault="00B5541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-осознанный подбор материалов по их физическим, декоративно-художественным и конструктивным свойствам;</w:t>
      </w:r>
    </w:p>
    <w:p w:rsidR="00247D93" w:rsidRDefault="00B5541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247D93" w:rsidRDefault="00B5541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3</w:t>
      </w:r>
    </w:p>
    <w:p w:rsidR="00247D93" w:rsidRDefault="00B5541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</w:t>
      </w:r>
      <w:r>
        <w:rPr>
          <w:color w:val="000000"/>
          <w:sz w:val="28"/>
          <w:szCs w:val="28"/>
        </w:rPr>
        <w:lastRenderedPageBreak/>
        <w:t>чтение и выполнение действий в соответствии с ними в процессе изготовления изделия;</w:t>
      </w:r>
    </w:p>
    <w:p w:rsidR="00247D93" w:rsidRDefault="00B5541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-осуществление текущего самоконтроля выполняемых практических действий и корректировка хода практической работы;</w:t>
      </w:r>
    </w:p>
    <w:p w:rsidR="00247D93" w:rsidRDefault="00B554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-уметь составлять план предстоящей работы;</w:t>
      </w:r>
    </w:p>
    <w:p w:rsidR="00247D93" w:rsidRDefault="00B554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-уметь дать отчет о выполненной работе;</w:t>
      </w:r>
    </w:p>
    <w:p w:rsidR="00247D93" w:rsidRDefault="00B5541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-оценка своих изделий (красиво, некрасиво, аккуратно, похоже на образец);</w:t>
      </w:r>
    </w:p>
    <w:p w:rsidR="00247D93" w:rsidRDefault="00B5541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-установление причинно-следственных связей между выполняемыми действиями и их результатами;</w:t>
      </w:r>
    </w:p>
    <w:p w:rsidR="00247D93" w:rsidRDefault="00B5541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-выполнение общественных поручений (по уборке школы, класса, пришкольной территории)  в т. ч.  после уроков трудового обучения.</w:t>
      </w:r>
    </w:p>
    <w:p w:rsidR="00247D93" w:rsidRDefault="00247D93">
      <w:pPr>
        <w:jc w:val="both"/>
        <w:rPr>
          <w:b/>
          <w:bCs/>
          <w:sz w:val="28"/>
          <w:szCs w:val="28"/>
        </w:rPr>
      </w:pPr>
    </w:p>
    <w:p w:rsidR="00247D93" w:rsidRDefault="00B554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5.Содержание учебного предмета</w:t>
      </w:r>
    </w:p>
    <w:p w:rsidR="00247D93" w:rsidRDefault="00B5541B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 xml:space="preserve">Цель программы: </w:t>
      </w:r>
      <w:r>
        <w:rPr>
          <w:sz w:val="28"/>
          <w:szCs w:val="28"/>
        </w:rPr>
        <w:t>заключается во всестороннем развитии личности коррекционных школ учащихся среднего школьного  возраста,  в процессе формирования трудовой культуры. Изучение предмета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247D93" w:rsidRDefault="00B5541B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Образовательные задачи </w:t>
      </w:r>
      <w:r>
        <w:rPr>
          <w:bCs/>
          <w:color w:val="000000"/>
          <w:sz w:val="28"/>
          <w:szCs w:val="28"/>
        </w:rPr>
        <w:t xml:space="preserve">направлены </w:t>
      </w:r>
      <w:proofErr w:type="gramStart"/>
      <w:r>
        <w:rPr>
          <w:bCs/>
          <w:color w:val="000000"/>
          <w:sz w:val="28"/>
          <w:szCs w:val="28"/>
        </w:rPr>
        <w:t>на</w:t>
      </w:r>
      <w:proofErr w:type="gramEnd"/>
      <w:r>
        <w:rPr>
          <w:bCs/>
          <w:color w:val="000000"/>
          <w:sz w:val="28"/>
          <w:szCs w:val="28"/>
        </w:rPr>
        <w:t>:</w:t>
      </w:r>
    </w:p>
    <w:p w:rsidR="00247D93" w:rsidRDefault="00B5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-формирование представлений о материальной культуре как продукте творческой предметно-преобразующей деятельности человека;</w:t>
      </w:r>
    </w:p>
    <w:p w:rsidR="00247D93" w:rsidRDefault="00B5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представлений о гармоничном единстве природного и рукотворного мира и о месте в нём человека;</w:t>
      </w:r>
    </w:p>
    <w:p w:rsidR="00247D93" w:rsidRDefault="00B5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-расширение культурного кругозора, обогащение знаний о культурно-исторических традициях в мире вещей;</w:t>
      </w:r>
    </w:p>
    <w:p w:rsidR="00247D93" w:rsidRDefault="00B5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-расширение знаний о материалах и их свойствах, технологиях использования.</w:t>
      </w:r>
    </w:p>
    <w:p w:rsidR="00247D93" w:rsidRDefault="00B5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практических умений и навыков использования различных материалов в предметно-преобразующей деятельности;</w:t>
      </w:r>
    </w:p>
    <w:p w:rsidR="00247D93" w:rsidRDefault="00B5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интереса к разнообразным видам труда;</w:t>
      </w:r>
    </w:p>
    <w:p w:rsidR="00247D93" w:rsidRDefault="00B5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-развитие познавательных психических процессов (восприятия, памяти, воображения, мышления, речи);</w:t>
      </w:r>
    </w:p>
    <w:p w:rsidR="00247D93" w:rsidRDefault="00B5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-развитие умственной деятельности (анализ, синтез, сравнение, классификация, обобщение);</w:t>
      </w:r>
    </w:p>
    <w:p w:rsidR="00247D93" w:rsidRDefault="00B5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-развитие сенсомоторных процессов, руки, глазомера через формирование практических умений;</w:t>
      </w:r>
    </w:p>
    <w:p w:rsidR="00247D93" w:rsidRDefault="00B5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4</w:t>
      </w:r>
    </w:p>
    <w:p w:rsidR="00247D93" w:rsidRDefault="00B5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247D93" w:rsidRDefault="00B5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-формирование информационной грамотности, умения работать с различными источниками информации;</w:t>
      </w:r>
    </w:p>
    <w:p w:rsidR="00247D93" w:rsidRDefault="00B5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247D93" w:rsidRDefault="00B5541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Воспитательные задачи </w:t>
      </w:r>
      <w:r>
        <w:rPr>
          <w:sz w:val="28"/>
          <w:szCs w:val="28"/>
        </w:rPr>
        <w:t xml:space="preserve">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47D93" w:rsidRDefault="00B5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-воспитание интереса к учебе, предмету;</w:t>
      </w:r>
    </w:p>
    <w:p w:rsidR="00247D93" w:rsidRDefault="00B5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нравственных качест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любовь, бережное отношение к природе, трудолюбие, умение сопереживать и т.п.);</w:t>
      </w:r>
    </w:p>
    <w:p w:rsidR="00247D93" w:rsidRDefault="00B554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-привитие интереса к будущей профессии;</w:t>
      </w:r>
      <w:r>
        <w:rPr>
          <w:sz w:val="28"/>
          <w:szCs w:val="28"/>
        </w:rPr>
        <w:br/>
        <w:t xml:space="preserve">          </w:t>
      </w:r>
      <w:proofErr w:type="gramStart"/>
      <w:r>
        <w:rPr>
          <w:sz w:val="28"/>
          <w:szCs w:val="28"/>
        </w:rPr>
        <w:t>-ф</w:t>
      </w:r>
      <w:proofErr w:type="gramEnd"/>
      <w:r>
        <w:rPr>
          <w:sz w:val="28"/>
          <w:szCs w:val="28"/>
        </w:rPr>
        <w:t>ормирование сознательной дисциплины и норм поведения принятых в обществе;</w:t>
      </w:r>
    </w:p>
    <w:p w:rsidR="00247D93" w:rsidRDefault="00B554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-развитие творческого потенциала;</w:t>
      </w:r>
    </w:p>
    <w:p w:rsidR="00247D93" w:rsidRDefault="00B554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-воспитание бережливости и экономии;</w:t>
      </w:r>
    </w:p>
    <w:p w:rsidR="00247D93" w:rsidRDefault="00B554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-развитие творческой активности при выполнении заданий;</w:t>
      </w:r>
    </w:p>
    <w:p w:rsidR="00247D93" w:rsidRDefault="00B554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-формирование товарищеской взаимопомощи;</w:t>
      </w:r>
    </w:p>
    <w:p w:rsidR="00247D93" w:rsidRDefault="00B554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-воспитание уважительного отношения к людям труда;</w:t>
      </w:r>
    </w:p>
    <w:p w:rsidR="00247D93" w:rsidRDefault="00B554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-привитие навыков самоконтроля.</w:t>
      </w:r>
    </w:p>
    <w:p w:rsidR="00247D93" w:rsidRDefault="00B5541B">
      <w:pPr>
        <w:ind w:firstLine="709"/>
        <w:jc w:val="both"/>
      </w:pPr>
      <w:r>
        <w:rPr>
          <w:b/>
          <w:sz w:val="28"/>
          <w:szCs w:val="28"/>
        </w:rPr>
        <w:t xml:space="preserve">Коррекционные задачи, </w:t>
      </w:r>
      <w:r>
        <w:rPr>
          <w:sz w:val="28"/>
          <w:szCs w:val="28"/>
        </w:rPr>
        <w:t xml:space="preserve">направленные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47D93" w:rsidRDefault="00B5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-коррекцию познавательной деятельности учащихся путём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247D93" w:rsidRDefault="00B5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247D93" w:rsidRDefault="00B5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:rsidR="00247D93" w:rsidRDefault="00247D93">
      <w:pPr>
        <w:rPr>
          <w:b/>
          <w:sz w:val="28"/>
          <w:szCs w:val="28"/>
        </w:rPr>
      </w:pPr>
    </w:p>
    <w:p w:rsidR="00247D93" w:rsidRDefault="00B5541B">
      <w:pPr>
        <w:rPr>
          <w:b/>
          <w:sz w:val="28"/>
          <w:szCs w:val="28"/>
        </w:rPr>
      </w:pPr>
      <w:r>
        <w:rPr>
          <w:b/>
          <w:sz w:val="28"/>
          <w:szCs w:val="28"/>
        </w:rPr>
        <w:t>6.Система оценки достижения планируемых результатов</w:t>
      </w:r>
    </w:p>
    <w:p w:rsidR="00247D93" w:rsidRDefault="00B5541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Оценка «5» - выставляется за безошибочное и аккуратное выполнение задания при соблюдении правил безопасности работы с инструментами (учитывается умение выбрать инструмент в соответствии с используемым материалом, а также соблюдение порядка на рабочем месте в течение всего урока</w:t>
      </w:r>
      <w:proofErr w:type="gramEnd"/>
    </w:p>
    <w:p w:rsidR="00247D93" w:rsidRDefault="00B55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«4» - выставляется с учётом тех же требований, но допускается исправление без нарушения конструкции выполненной работы.</w:t>
      </w:r>
    </w:p>
    <w:p w:rsidR="00247D93" w:rsidRDefault="00B55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«3» - выставляется, если задание выполнено недостаточно аккуратно, но без нарушения конструкции изделия.</w:t>
      </w:r>
    </w:p>
    <w:p w:rsidR="00247D93" w:rsidRDefault="00B5541B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Оценка «2» - </w:t>
      </w:r>
      <w:r>
        <w:rPr>
          <w:color w:val="000000"/>
          <w:sz w:val="28"/>
          <w:szCs w:val="28"/>
        </w:rPr>
        <w:t xml:space="preserve">не  выставляется,  так  как  такой  балл  не  приемлем  в  обучении  детей </w:t>
      </w:r>
      <w:r>
        <w:rPr>
          <w:sz w:val="28"/>
          <w:szCs w:val="28"/>
        </w:rPr>
        <w:t>с умственной отсталостью (интеллектуальными нарушениями)</w:t>
      </w:r>
      <w:r>
        <w:rPr>
          <w:color w:val="000000"/>
          <w:sz w:val="28"/>
          <w:szCs w:val="28"/>
        </w:rPr>
        <w:t>.</w:t>
      </w:r>
    </w:p>
    <w:p w:rsidR="00247D93" w:rsidRDefault="00B55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Знания и умения, обучающихся по предмету «Обслуживающий труд» оцениваются по результатам выполнения практических заданий.</w:t>
      </w:r>
    </w:p>
    <w:p w:rsidR="00247D93" w:rsidRDefault="00B5541B">
      <w:pPr>
        <w:ind w:firstLine="708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 педагог  обязан  подобрать  задание  в  соответствии  с  интеллектуальными  возможностями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>.</w:t>
      </w:r>
    </w:p>
    <w:p w:rsidR="00247D93" w:rsidRDefault="00247D93">
      <w:pPr>
        <w:rPr>
          <w:b/>
          <w:bCs/>
          <w:sz w:val="28"/>
          <w:szCs w:val="28"/>
        </w:rPr>
      </w:pPr>
    </w:p>
    <w:p w:rsidR="00247D93" w:rsidRDefault="00B554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Содержание обучения </w:t>
      </w:r>
    </w:p>
    <w:p w:rsidR="00247D93" w:rsidRDefault="00247D93">
      <w:pPr>
        <w:jc w:val="both"/>
        <w:rPr>
          <w:b/>
          <w:sz w:val="28"/>
          <w:szCs w:val="28"/>
        </w:rPr>
      </w:pPr>
    </w:p>
    <w:p w:rsidR="00247D93" w:rsidRDefault="00B5541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четверть – 54 часа</w:t>
      </w:r>
    </w:p>
    <w:p w:rsidR="00247D93" w:rsidRDefault="00B5541B">
      <w:pPr>
        <w:ind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Вводное занятие – 2 часа.</w:t>
      </w:r>
      <w:proofErr w:type="gramEnd"/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>Беседа о профессиях. Правила безопасной работы</w:t>
      </w:r>
    </w:p>
    <w:p w:rsidR="00247D93" w:rsidRDefault="00B5541B">
      <w:pPr>
        <w:ind w:firstLine="708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Работа на пришкольном участке. Осенние работы</w:t>
      </w:r>
      <w:r>
        <w:rPr>
          <w:b/>
          <w:bCs/>
          <w:sz w:val="28"/>
          <w:szCs w:val="28"/>
        </w:rPr>
        <w:t xml:space="preserve"> – 14 часов.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-Хозяйственный инвентарь. Устройство. 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>-Назначение хоз. инвентаря. ТБ.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инвентаря к хранению. Порядок хранения.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>-Спецодежда: виды, назначение.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-Хранение и уход за рабочей одеждой. 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-Подметание дорожек с твёрдым покрытием.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и переноска мусора. 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>-Уборка газонов. Уборка сучьев и других посторонних предметов.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-Уборка спортплощадки и других участков пришкольной территории. 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>-Очистка уборочного инвентаря и установка на место хранения.</w:t>
      </w:r>
    </w:p>
    <w:p w:rsidR="00247D93" w:rsidRDefault="00B5541B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Работа с бумагой – 16 часов.</w:t>
      </w:r>
    </w:p>
    <w:p w:rsidR="00247D93" w:rsidRDefault="00B5541B">
      <w:pPr>
        <w:tabs>
          <w:tab w:val="left" w:pos="42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-Виды и свойства бумаги. Назначение бумаги. </w:t>
      </w:r>
    </w:p>
    <w:p w:rsidR="00247D93" w:rsidRDefault="00B5541B">
      <w:pPr>
        <w:tabs>
          <w:tab w:val="left" w:pos="42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-Измерительная линейка. Её устройство. </w:t>
      </w:r>
    </w:p>
    <w:p w:rsidR="00247D93" w:rsidRDefault="00B5541B">
      <w:pPr>
        <w:tabs>
          <w:tab w:val="left" w:pos="42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-Правила пользования измерительной линейкой. </w:t>
      </w:r>
    </w:p>
    <w:p w:rsidR="00247D93" w:rsidRDefault="00B5541B">
      <w:pPr>
        <w:tabs>
          <w:tab w:val="left" w:pos="42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-Закрепление сведений о материалах и инструментах, используемых при работе с бумагой. </w:t>
      </w:r>
    </w:p>
    <w:p w:rsidR="00247D93" w:rsidRDefault="00B5541B">
      <w:pPr>
        <w:tabs>
          <w:tab w:val="left" w:pos="42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-Разметка деталей по длине. </w:t>
      </w:r>
    </w:p>
    <w:p w:rsidR="00247D93" w:rsidRDefault="00B5541B">
      <w:pPr>
        <w:tabs>
          <w:tab w:val="left" w:pos="42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-Проверка выполненной разметки. Вырезание и наклеивание деталей.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 xml:space="preserve">ппликация «Школа». </w:t>
      </w:r>
    </w:p>
    <w:p w:rsidR="00247D93" w:rsidRDefault="00B5541B">
      <w:pPr>
        <w:tabs>
          <w:tab w:val="left" w:pos="42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-Правила безопасной работы ножницами и клеем. </w:t>
      </w:r>
    </w:p>
    <w:p w:rsidR="00247D93" w:rsidRDefault="00B5541B">
      <w:pPr>
        <w:tabs>
          <w:tab w:val="left" w:pos="4208"/>
        </w:tabs>
        <w:jc w:val="both"/>
        <w:rPr>
          <w:sz w:val="28"/>
          <w:szCs w:val="28"/>
        </w:rPr>
      </w:pPr>
      <w:r>
        <w:rPr>
          <w:sz w:val="28"/>
          <w:szCs w:val="28"/>
        </w:rPr>
        <w:t>-Рисование элементов мебели цветными карандашами.</w:t>
      </w:r>
    </w:p>
    <w:p w:rsidR="00247D93" w:rsidRDefault="00B5541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Работа с тканью. Основы материаловедения. – 14 часов. 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>-Беседа о профессии швеи.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рабочего места. 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6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-Техника безопасности при работе с колюще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ежущими инструментами, электроутюгом.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-Сведения о ткани: применение, виды. 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Лицевая</w:t>
      </w:r>
      <w:proofErr w:type="gramEnd"/>
      <w:r>
        <w:rPr>
          <w:sz w:val="28"/>
          <w:szCs w:val="28"/>
        </w:rPr>
        <w:t xml:space="preserve"> и изнаночные стороны. Долевые и поперечные срезы.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-Шов </w:t>
      </w:r>
      <w:proofErr w:type="spellStart"/>
      <w:r>
        <w:rPr>
          <w:sz w:val="28"/>
          <w:szCs w:val="28"/>
        </w:rPr>
        <w:t>вподгибку</w:t>
      </w:r>
      <w:proofErr w:type="spellEnd"/>
      <w:r>
        <w:rPr>
          <w:sz w:val="28"/>
          <w:szCs w:val="28"/>
        </w:rPr>
        <w:t xml:space="preserve"> с открытым срезом. </w:t>
      </w:r>
      <w:proofErr w:type="gramStart"/>
      <w:r>
        <w:rPr>
          <w:sz w:val="28"/>
          <w:szCs w:val="28"/>
        </w:rPr>
        <w:t>-Ш</w:t>
      </w:r>
      <w:proofErr w:type="gramEnd"/>
      <w:r>
        <w:rPr>
          <w:sz w:val="28"/>
          <w:szCs w:val="28"/>
        </w:rPr>
        <w:t xml:space="preserve">ов </w:t>
      </w:r>
      <w:proofErr w:type="spellStart"/>
      <w:r>
        <w:rPr>
          <w:sz w:val="28"/>
          <w:szCs w:val="28"/>
        </w:rPr>
        <w:t>вподгибку</w:t>
      </w:r>
      <w:proofErr w:type="spellEnd"/>
      <w:r>
        <w:rPr>
          <w:sz w:val="28"/>
          <w:szCs w:val="28"/>
        </w:rPr>
        <w:t xml:space="preserve"> с закрытым срезом.  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-Изготовление салфетки. </w:t>
      </w:r>
    </w:p>
    <w:p w:rsidR="00247D93" w:rsidRDefault="00B5541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 Практическое повторение – 6 часов.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-Подметание дорожек. 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>-Уборка газонов.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>-Вырезание и приклеивание деталей.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-Выполнение швов: </w:t>
      </w:r>
      <w:proofErr w:type="spellStart"/>
      <w:r>
        <w:rPr>
          <w:sz w:val="28"/>
          <w:szCs w:val="28"/>
        </w:rPr>
        <w:t>вподгибку</w:t>
      </w:r>
      <w:proofErr w:type="spellEnd"/>
      <w:r>
        <w:rPr>
          <w:sz w:val="28"/>
          <w:szCs w:val="28"/>
        </w:rPr>
        <w:t xml:space="preserve"> с открытым срезом, с закрытым срезом.</w:t>
      </w:r>
    </w:p>
    <w:p w:rsidR="00247D93" w:rsidRDefault="00B5541B">
      <w:pPr>
        <w:ind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.Самостоятельная работа – 2 часа.</w:t>
      </w:r>
      <w:proofErr w:type="gramEnd"/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>Аппликация «Жилая комната»</w:t>
      </w:r>
    </w:p>
    <w:p w:rsidR="00247D93" w:rsidRDefault="00B5541B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четверть - 42 часа.</w:t>
      </w:r>
      <w:proofErr w:type="gramEnd"/>
    </w:p>
    <w:p w:rsidR="00247D93" w:rsidRDefault="00B5541B">
      <w:pPr>
        <w:ind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Вводное занятие - 2 часа.</w:t>
      </w:r>
      <w:proofErr w:type="gramEnd"/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-Правила поведения и работы в мастерской. 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-Правила безопасности при работе с инструментами.</w:t>
      </w:r>
    </w:p>
    <w:p w:rsidR="00247D93" w:rsidRDefault="00B5541B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Работа с картоном и бумагой</w:t>
      </w:r>
      <w:r>
        <w:rPr>
          <w:b/>
          <w:bCs/>
          <w:sz w:val="28"/>
          <w:szCs w:val="28"/>
        </w:rPr>
        <w:t xml:space="preserve"> - 11 часов.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>-Картон применение и свойства.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-Обои. Нож для </w:t>
      </w:r>
      <w:proofErr w:type="spellStart"/>
      <w:r>
        <w:rPr>
          <w:sz w:val="28"/>
          <w:szCs w:val="28"/>
        </w:rPr>
        <w:t>рицевания</w:t>
      </w:r>
      <w:proofErr w:type="spellEnd"/>
      <w:r>
        <w:rPr>
          <w:sz w:val="28"/>
          <w:szCs w:val="28"/>
        </w:rPr>
        <w:t xml:space="preserve"> картона: приёмы работы.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-Правила безопасности при работе с ножом.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>-Акварельные краски и кисть.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-Нанесение клея на большие поверхности.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>-Макет комнаты из тонкого картона и бумаги в виде пространственного угла (двух стен и пола).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>-Изготовление шаблонов заданной ширины.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>-Разметка деталей из бумаги по линейке и шаблонам.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>-Оклеивание стен обоями. Приклеивание аппликаций.</w:t>
      </w:r>
    </w:p>
    <w:p w:rsidR="00247D93" w:rsidRDefault="00B5541B">
      <w:pPr>
        <w:ind w:firstLine="708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Уборка помещения.</w:t>
      </w:r>
      <w:proofErr w:type="gramEnd"/>
      <w:r>
        <w:rPr>
          <w:b/>
          <w:sz w:val="28"/>
          <w:szCs w:val="28"/>
        </w:rPr>
        <w:t xml:space="preserve"> Санитарно-гигиенические требования</w:t>
      </w:r>
      <w:r>
        <w:rPr>
          <w:b/>
          <w:bCs/>
          <w:sz w:val="28"/>
          <w:szCs w:val="28"/>
        </w:rPr>
        <w:t xml:space="preserve"> - 12 часов.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-Уборочный инвентарь, его назначение, хранение. 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-Спецодежда для уборки. 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-Ежедневная влажная уборка помещения. 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-Моющие и дезинфицирующие средства, применяемые для уборки. 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-Тряпки и ветошь для уборки, используемая для них ткань. 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-Маркировка инвентаря, тряпок и ветоши. 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-Требования  к состоянию ветоши во время работы, при хранении. 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-Требования к состоянию ветоши при использовании моющих и дезинфицирующих средств. 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-Обработка уборочного инвентаря после работы и укладывание в специально отведённое место для хранения. 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7</w:t>
      </w:r>
    </w:p>
    <w:p w:rsidR="00247D93" w:rsidRDefault="00B5541B">
      <w:pPr>
        <w:ind w:firstLine="708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Работа с тканью. Ремонт одежды</w:t>
      </w:r>
      <w:r>
        <w:rPr>
          <w:b/>
          <w:bCs/>
          <w:sz w:val="28"/>
          <w:szCs w:val="28"/>
        </w:rPr>
        <w:t xml:space="preserve"> - 11 часов.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-Пуговица: виды.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-Способы пришивания пуговицы.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-Нитки для пришивания.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-Определение места крепления пуговицы.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>-Пришивание пуговицы со сквозными отверстиями.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-Пришивание пуговиц с  четырьмя сквозными отверстиями.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>-Закрепление нитки узелком и несколькими стежками.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>-Пришивание вешалки: на белье, верхней одежде.</w:t>
      </w:r>
    </w:p>
    <w:p w:rsidR="00247D93" w:rsidRDefault="00B5541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Практическое повторение - 4 часа.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-Приклеивание аппликации. </w:t>
      </w:r>
    </w:p>
    <w:p w:rsidR="00247D93" w:rsidRDefault="00B554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-Протирка пола шваброй. </w:t>
      </w:r>
    </w:p>
    <w:p w:rsidR="00247D93" w:rsidRDefault="00B5541B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>
        <w:rPr>
          <w:b/>
          <w:bCs/>
          <w:sz w:val="28"/>
          <w:szCs w:val="28"/>
        </w:rPr>
        <w:t>. Самостоятельная работа - 2 часа.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>-Пришивание пуговицы с четырьмя сквозными отверстиями.</w:t>
      </w:r>
    </w:p>
    <w:p w:rsidR="00247D93" w:rsidRDefault="00247D93">
      <w:pPr>
        <w:rPr>
          <w:sz w:val="28"/>
          <w:szCs w:val="28"/>
        </w:rPr>
      </w:pPr>
    </w:p>
    <w:p w:rsidR="00247D93" w:rsidRDefault="00B55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четверть – 60 часов</w:t>
      </w:r>
    </w:p>
    <w:p w:rsidR="00247D93" w:rsidRDefault="00B5541B">
      <w:pPr>
        <w:ind w:firstLine="708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Вводное занятие - 2 часа.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-Задачи обучения и план работы на четверть.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-Правила безопасной работы в кабинете. </w:t>
      </w:r>
    </w:p>
    <w:p w:rsidR="00247D93" w:rsidRDefault="00B5541B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Работа на </w:t>
      </w:r>
      <w:proofErr w:type="gramStart"/>
      <w:r>
        <w:rPr>
          <w:b/>
          <w:bCs/>
          <w:sz w:val="28"/>
          <w:szCs w:val="28"/>
        </w:rPr>
        <w:t>пришкольном  участке</w:t>
      </w:r>
      <w:proofErr w:type="gramEnd"/>
      <w:r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Зимние</w:t>
      </w:r>
      <w:proofErr w:type="gramEnd"/>
      <w:r>
        <w:rPr>
          <w:b/>
          <w:bCs/>
          <w:sz w:val="28"/>
          <w:szCs w:val="28"/>
        </w:rPr>
        <w:t xml:space="preserve"> работы-7 часов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-Асфальтное и бетонное покрытия: основные свойства. 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>-Инструменты для уборки.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>-Движок, скребок, лом: назначение, применение.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-Безопасное обращение с инструментами. 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-Приёмы уборки. Уборка школьной теплицы. 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>-Уборка дорожек.</w:t>
      </w:r>
    </w:p>
    <w:p w:rsidR="00247D93" w:rsidRDefault="00B554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Работа с картоном и бумагой</w:t>
      </w:r>
      <w:r>
        <w:rPr>
          <w:b/>
          <w:bCs/>
          <w:sz w:val="28"/>
          <w:szCs w:val="28"/>
        </w:rPr>
        <w:t xml:space="preserve"> – 9 часов.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-Угольник чертёжный, назначение, применение.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-Способ получения геометрического орнамента.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>-Разметка сложенной в несколько раз полосы цветной бумаги по шаблону.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>-Вырезание узора ножницами.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-Разметка развёртки коробки по заданным размерам с помощью линейки и угольника.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-Вырезание развёртки и клапанов.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Рицевание</w:t>
      </w:r>
      <w:proofErr w:type="spellEnd"/>
      <w:r>
        <w:rPr>
          <w:sz w:val="28"/>
          <w:szCs w:val="28"/>
        </w:rPr>
        <w:t xml:space="preserve"> линий сгиба и складывание коробки. Разметка.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>-Вырезание  и приклеивание орнамента.</w:t>
      </w:r>
    </w:p>
    <w:p w:rsidR="00247D93" w:rsidRDefault="00B5541B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Работа с тканью. Ремонт одежды – 10 часов. </w:t>
      </w:r>
    </w:p>
    <w:p w:rsidR="00247D93" w:rsidRDefault="00B554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-Заплата: формы, способы пришивания. </w:t>
      </w:r>
    </w:p>
    <w:p w:rsidR="00247D93" w:rsidRDefault="00B554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-Ручной способ.</w:t>
      </w:r>
    </w:p>
    <w:p w:rsidR="00247D93" w:rsidRDefault="00B554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-Подбор ткани. Подбор ниток.</w:t>
      </w:r>
    </w:p>
    <w:p w:rsidR="00247D93" w:rsidRDefault="00B554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-Подготовка изделия к ремонту. </w:t>
      </w:r>
    </w:p>
    <w:p w:rsidR="00247D93" w:rsidRDefault="00B554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8</w:t>
      </w:r>
    </w:p>
    <w:p w:rsidR="00247D93" w:rsidRDefault="00B554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-Раскрой заплаты с прибавкой на швы. </w:t>
      </w:r>
    </w:p>
    <w:p w:rsidR="00247D93" w:rsidRDefault="00B554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-Подгибание и заметывание срезов заплаты.</w:t>
      </w:r>
    </w:p>
    <w:p w:rsidR="00247D93" w:rsidRDefault="00B554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-Наложение, приметывание. </w:t>
      </w:r>
    </w:p>
    <w:p w:rsidR="00247D93" w:rsidRDefault="00B554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-Подшивание подогнутых краев изделия и заплаты вручную косыми стежками.</w:t>
      </w:r>
    </w:p>
    <w:p w:rsidR="00247D93" w:rsidRDefault="00B5541B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-Утюжка заплаты</w:t>
      </w:r>
      <w:r>
        <w:rPr>
          <w:b/>
          <w:bCs/>
          <w:sz w:val="28"/>
          <w:szCs w:val="28"/>
        </w:rPr>
        <w:t>.</w:t>
      </w:r>
    </w:p>
    <w:p w:rsidR="00247D93" w:rsidRDefault="00B5541B">
      <w:pPr>
        <w:ind w:firstLine="708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Уборка помещения.</w:t>
      </w:r>
      <w:proofErr w:type="gramEnd"/>
      <w:r>
        <w:rPr>
          <w:b/>
          <w:bCs/>
          <w:sz w:val="28"/>
          <w:szCs w:val="28"/>
        </w:rPr>
        <w:t xml:space="preserve"> Уход за мебелью-13 часов.</w:t>
      </w:r>
    </w:p>
    <w:p w:rsidR="00247D93" w:rsidRDefault="00B554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-Виды и  назначение мебели. </w:t>
      </w:r>
    </w:p>
    <w:p w:rsidR="00247D93" w:rsidRDefault="00B554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-Виды покрытий. </w:t>
      </w:r>
    </w:p>
    <w:p w:rsidR="00247D93" w:rsidRDefault="00B554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-Средства и правила ухода за мебелью в зависимости от материала покрытия.</w:t>
      </w:r>
    </w:p>
    <w:p w:rsidR="00247D93" w:rsidRDefault="00B554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-Мягкая мебель. Уход за ней. </w:t>
      </w:r>
    </w:p>
    <w:p w:rsidR="00247D93" w:rsidRDefault="00B554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-Обновление поверхности мебели с помощью средств. </w:t>
      </w:r>
    </w:p>
    <w:p w:rsidR="00247D93" w:rsidRDefault="00B554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-Правила безопасной работы. </w:t>
      </w:r>
    </w:p>
    <w:p w:rsidR="00247D93" w:rsidRDefault="00B554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-Уход за полированной, лакированной мебелью. </w:t>
      </w:r>
    </w:p>
    <w:p w:rsidR="00247D93" w:rsidRDefault="00B554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-Уход за мягкой, кожаной мебелью.</w:t>
      </w:r>
    </w:p>
    <w:p w:rsidR="00247D93" w:rsidRDefault="00B554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-Подбор чистящих сре</w:t>
      </w:r>
      <w:proofErr w:type="gramStart"/>
      <w:r>
        <w:rPr>
          <w:bCs/>
          <w:sz w:val="28"/>
          <w:szCs w:val="28"/>
        </w:rPr>
        <w:t>дств в з</w:t>
      </w:r>
      <w:proofErr w:type="gramEnd"/>
      <w:r>
        <w:rPr>
          <w:bCs/>
          <w:sz w:val="28"/>
          <w:szCs w:val="28"/>
        </w:rPr>
        <w:t xml:space="preserve">ависимости от покрытия. </w:t>
      </w:r>
    </w:p>
    <w:p w:rsidR="00247D93" w:rsidRDefault="00B554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-Подбор моющих сре</w:t>
      </w:r>
      <w:proofErr w:type="gramStart"/>
      <w:r>
        <w:rPr>
          <w:bCs/>
          <w:sz w:val="28"/>
          <w:szCs w:val="28"/>
        </w:rPr>
        <w:t>дств в з</w:t>
      </w:r>
      <w:proofErr w:type="gramEnd"/>
      <w:r>
        <w:rPr>
          <w:bCs/>
          <w:sz w:val="28"/>
          <w:szCs w:val="28"/>
        </w:rPr>
        <w:t xml:space="preserve">ависимости от покрытия. </w:t>
      </w:r>
    </w:p>
    <w:p w:rsidR="00247D93" w:rsidRDefault="00B5541B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Уход за одеждой и обувью-10 часов.</w:t>
      </w:r>
    </w:p>
    <w:p w:rsidR="00247D93" w:rsidRDefault="00B554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-Виды одежды и обуви.</w:t>
      </w:r>
    </w:p>
    <w:p w:rsidR="00247D93" w:rsidRDefault="00B554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-Сезонные виды одежды и обуви.  </w:t>
      </w:r>
    </w:p>
    <w:p w:rsidR="00247D93" w:rsidRDefault="00B554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-Назначение, правила эксплуатации, ухода и хранения. </w:t>
      </w:r>
    </w:p>
    <w:p w:rsidR="00247D93" w:rsidRDefault="00B554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-Чистящие и моющие средства по уходу за одеждой и обувью. </w:t>
      </w:r>
    </w:p>
    <w:p w:rsidR="00247D93" w:rsidRDefault="00B554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-Правила безопасности при их использовании. </w:t>
      </w:r>
    </w:p>
    <w:p w:rsidR="00247D93" w:rsidRDefault="00B554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-Санитарно-гигиенические требования к состоянию одежды.</w:t>
      </w:r>
    </w:p>
    <w:p w:rsidR="00247D93" w:rsidRDefault="00B554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-Санитарно-гигиенические требования к состоянию обуви. </w:t>
      </w:r>
    </w:p>
    <w:p w:rsidR="00247D93" w:rsidRDefault="00B554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 xml:space="preserve">. Практическое повторение -7 часов.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-Вырезание узора ножницами.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-Заплата, наложение, приметывание.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-Подшивание подогнутых краев, утюжка заплаты. </w:t>
      </w:r>
    </w:p>
    <w:p w:rsidR="00247D93" w:rsidRDefault="00B5541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-Уход за мягкой мебелью.</w:t>
      </w:r>
    </w:p>
    <w:p w:rsidR="00247D93" w:rsidRDefault="00B5541B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>
        <w:rPr>
          <w:b/>
          <w:bCs/>
          <w:sz w:val="28"/>
          <w:szCs w:val="28"/>
        </w:rPr>
        <w:t>. Самостоятельная работа - 2 часа.</w:t>
      </w:r>
    </w:p>
    <w:p w:rsidR="00247D93" w:rsidRDefault="00B554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-Удаление пыли и обновление поверхности мебели с помощью средств.</w:t>
      </w:r>
    </w:p>
    <w:p w:rsidR="00247D93" w:rsidRDefault="00B5541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четверть – 48 часов</w:t>
      </w:r>
    </w:p>
    <w:p w:rsidR="00247D93" w:rsidRDefault="00B5541B">
      <w:pPr>
        <w:ind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Вводное занятие - 2 часа.</w:t>
      </w:r>
      <w:proofErr w:type="gramEnd"/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-План работы на четверть.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>-Правила безопасности.</w:t>
      </w:r>
    </w:p>
    <w:p w:rsidR="00247D93" w:rsidRDefault="00B5541B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 Уход за комнатными растениями - 14 часов.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-Комнатные растения, названия.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>-Требования к размещению, светолюбивые и теневыносливые растения.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-Полив цветов, требования к температуре, и качеству воды.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>-Приспособления для опрыскивания.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-Правила обрезки растений.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9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-Обрезка и сбор сухих листьев.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-Подготовка воды для полива и опрыскивания.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-Чистка и промывка поддонов. </w:t>
      </w:r>
    </w:p>
    <w:p w:rsidR="00247D93" w:rsidRDefault="00B5541B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Работа на пришкольном участке. Весенние работы - 11 часов.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-Подготовка почвы для посадок.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-Сельхозинвентарь: виды, назначения.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>-Правила обращения с сельхозинвентарём.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-Техника безопасности при работе сельхозинвентарём.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-Сгребание мусора с клумб и дорожек.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-Поверхностное рыхление почвы граблями.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>-Выравнивание верхнего слоя почвы.</w:t>
      </w:r>
    </w:p>
    <w:p w:rsidR="00247D93" w:rsidRDefault="00B5541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Уборка  помещений</w:t>
      </w:r>
      <w:proofErr w:type="gramEnd"/>
      <w:r>
        <w:rPr>
          <w:b/>
          <w:sz w:val="28"/>
          <w:szCs w:val="28"/>
        </w:rPr>
        <w:t>. Уход за полом-14 часов.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>-Виды полов: деревянный, крашенный, покрытый линолеумом, паркет.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-Средства для мытья пола в зависимости от покрытия.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>-Спецодежда. Инвентарь для уборки.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-Правила безопасности при уходе за полом.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-Правила работы щеткой, шваброй.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-Подготовка пола к мытью (сметание мусора).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-Подготовка швабры к работе.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-Протирание пола шваброй.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>-Уборка паркетного пола.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-Обработка уборочного инвентаря. </w:t>
      </w:r>
    </w:p>
    <w:p w:rsidR="00247D93" w:rsidRDefault="00B5541B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Практическое повторение – 5 часов.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-Сгребание мусора с клумб и дорожек.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-Подготовка  пола к мытью. 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-Уборка паркетного пола. </w:t>
      </w:r>
    </w:p>
    <w:p w:rsidR="00247D93" w:rsidRDefault="00B5541B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>
        <w:rPr>
          <w:b/>
          <w:bCs/>
          <w:sz w:val="28"/>
          <w:szCs w:val="28"/>
        </w:rPr>
        <w:t xml:space="preserve">. Самостоятельная работа - 2 часа. </w:t>
      </w:r>
    </w:p>
    <w:p w:rsidR="00247D93" w:rsidRDefault="00B5541B">
      <w:pPr>
        <w:rPr>
          <w:sz w:val="28"/>
          <w:szCs w:val="28"/>
        </w:rPr>
      </w:pPr>
      <w:r>
        <w:rPr>
          <w:bCs/>
          <w:sz w:val="28"/>
          <w:szCs w:val="28"/>
        </w:rPr>
        <w:t>-Опрыскивание и полив комнатных растений</w:t>
      </w:r>
    </w:p>
    <w:p w:rsidR="00247D93" w:rsidRDefault="00247D93">
      <w:pPr>
        <w:jc w:val="center"/>
        <w:rPr>
          <w:sz w:val="28"/>
          <w:szCs w:val="28"/>
        </w:rPr>
      </w:pPr>
    </w:p>
    <w:p w:rsidR="00247D93" w:rsidRDefault="00247D93">
      <w:pPr>
        <w:tabs>
          <w:tab w:val="left" w:pos="567"/>
        </w:tabs>
        <w:rPr>
          <w:b/>
          <w:color w:val="000000"/>
          <w:sz w:val="28"/>
          <w:szCs w:val="28"/>
        </w:rPr>
      </w:pPr>
    </w:p>
    <w:p w:rsidR="00247D93" w:rsidRDefault="00247D93">
      <w:pPr>
        <w:tabs>
          <w:tab w:val="left" w:pos="567"/>
        </w:tabs>
        <w:rPr>
          <w:b/>
          <w:color w:val="000000"/>
          <w:sz w:val="28"/>
          <w:szCs w:val="28"/>
        </w:rPr>
      </w:pPr>
    </w:p>
    <w:p w:rsidR="00247D93" w:rsidRDefault="00247D93">
      <w:pPr>
        <w:tabs>
          <w:tab w:val="left" w:pos="567"/>
        </w:tabs>
        <w:rPr>
          <w:b/>
          <w:color w:val="000000"/>
          <w:sz w:val="28"/>
          <w:szCs w:val="28"/>
        </w:rPr>
      </w:pPr>
    </w:p>
    <w:p w:rsidR="00247D93" w:rsidRDefault="00247D93">
      <w:pPr>
        <w:tabs>
          <w:tab w:val="left" w:pos="567"/>
        </w:tabs>
        <w:rPr>
          <w:b/>
          <w:color w:val="000000"/>
          <w:sz w:val="28"/>
          <w:szCs w:val="28"/>
        </w:rPr>
      </w:pPr>
    </w:p>
    <w:p w:rsidR="00247D93" w:rsidRDefault="00247D93">
      <w:pPr>
        <w:tabs>
          <w:tab w:val="left" w:pos="567"/>
        </w:tabs>
        <w:rPr>
          <w:b/>
          <w:color w:val="000000"/>
          <w:sz w:val="28"/>
          <w:szCs w:val="28"/>
        </w:rPr>
      </w:pPr>
    </w:p>
    <w:p w:rsidR="00247D93" w:rsidRDefault="00247D93">
      <w:pPr>
        <w:tabs>
          <w:tab w:val="left" w:pos="567"/>
        </w:tabs>
        <w:rPr>
          <w:b/>
          <w:color w:val="000000"/>
          <w:sz w:val="28"/>
          <w:szCs w:val="28"/>
        </w:rPr>
      </w:pPr>
    </w:p>
    <w:p w:rsidR="00247D93" w:rsidRDefault="00247D93">
      <w:pPr>
        <w:tabs>
          <w:tab w:val="left" w:pos="567"/>
        </w:tabs>
        <w:rPr>
          <w:b/>
          <w:color w:val="000000"/>
          <w:sz w:val="28"/>
          <w:szCs w:val="28"/>
        </w:rPr>
      </w:pPr>
    </w:p>
    <w:p w:rsidR="00247D93" w:rsidRDefault="00247D93">
      <w:pPr>
        <w:tabs>
          <w:tab w:val="left" w:pos="567"/>
        </w:tabs>
        <w:rPr>
          <w:b/>
          <w:color w:val="000000"/>
          <w:sz w:val="28"/>
          <w:szCs w:val="28"/>
        </w:rPr>
      </w:pPr>
    </w:p>
    <w:p w:rsidR="00247D93" w:rsidRDefault="00247D93">
      <w:pPr>
        <w:tabs>
          <w:tab w:val="left" w:pos="567"/>
        </w:tabs>
        <w:rPr>
          <w:b/>
          <w:color w:val="000000"/>
          <w:sz w:val="28"/>
          <w:szCs w:val="28"/>
        </w:rPr>
      </w:pPr>
    </w:p>
    <w:p w:rsidR="00247D93" w:rsidRDefault="00247D93">
      <w:pPr>
        <w:tabs>
          <w:tab w:val="left" w:pos="567"/>
        </w:tabs>
        <w:rPr>
          <w:b/>
          <w:color w:val="000000"/>
          <w:sz w:val="28"/>
          <w:szCs w:val="28"/>
        </w:rPr>
      </w:pPr>
    </w:p>
    <w:p w:rsidR="00247D93" w:rsidRDefault="00247D93">
      <w:pPr>
        <w:tabs>
          <w:tab w:val="left" w:pos="567"/>
        </w:tabs>
        <w:rPr>
          <w:b/>
          <w:color w:val="000000"/>
          <w:sz w:val="28"/>
          <w:szCs w:val="28"/>
        </w:rPr>
      </w:pPr>
    </w:p>
    <w:p w:rsidR="00247D93" w:rsidRDefault="00247D93">
      <w:pPr>
        <w:tabs>
          <w:tab w:val="left" w:pos="567"/>
        </w:tabs>
        <w:rPr>
          <w:b/>
          <w:color w:val="000000"/>
          <w:sz w:val="28"/>
          <w:szCs w:val="28"/>
        </w:rPr>
      </w:pPr>
    </w:p>
    <w:p w:rsidR="00247D93" w:rsidRDefault="00B5541B">
      <w:pPr>
        <w:tabs>
          <w:tab w:val="left" w:pos="56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</w:p>
    <w:p w:rsidR="00247D93" w:rsidRDefault="00247D93">
      <w:pPr>
        <w:tabs>
          <w:tab w:val="left" w:pos="567"/>
        </w:tabs>
        <w:rPr>
          <w:color w:val="000000"/>
          <w:sz w:val="28"/>
          <w:szCs w:val="28"/>
        </w:rPr>
      </w:pPr>
    </w:p>
    <w:p w:rsidR="00247D93" w:rsidRDefault="00247D93">
      <w:pPr>
        <w:tabs>
          <w:tab w:val="left" w:pos="567"/>
        </w:tabs>
        <w:rPr>
          <w:color w:val="000000"/>
          <w:sz w:val="28"/>
          <w:szCs w:val="28"/>
        </w:rPr>
      </w:pPr>
    </w:p>
    <w:p w:rsidR="00247D93" w:rsidRDefault="00247D93">
      <w:pPr>
        <w:tabs>
          <w:tab w:val="left" w:pos="567"/>
        </w:tabs>
        <w:rPr>
          <w:color w:val="000000"/>
          <w:sz w:val="28"/>
          <w:szCs w:val="28"/>
        </w:rPr>
      </w:pPr>
    </w:p>
    <w:p w:rsidR="00247D93" w:rsidRDefault="00247D93">
      <w:pPr>
        <w:tabs>
          <w:tab w:val="left" w:pos="567"/>
        </w:tabs>
        <w:rPr>
          <w:color w:val="000000"/>
          <w:sz w:val="28"/>
          <w:szCs w:val="28"/>
        </w:rPr>
      </w:pPr>
    </w:p>
    <w:p w:rsidR="00247D93" w:rsidRDefault="00B5541B">
      <w:pPr>
        <w:tabs>
          <w:tab w:val="left" w:pos="56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10</w:t>
      </w:r>
    </w:p>
    <w:p w:rsidR="00247D93" w:rsidRDefault="00B5541B">
      <w:pPr>
        <w:tabs>
          <w:tab w:val="left" w:pos="567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Календарно-тематическое планирование</w:t>
      </w:r>
    </w:p>
    <w:p w:rsidR="00247D93" w:rsidRDefault="00247D93">
      <w:pPr>
        <w:widowControl w:val="0"/>
        <w:rPr>
          <w:rFonts w:eastAsia="Batang"/>
          <w:sz w:val="28"/>
          <w:szCs w:val="28"/>
          <w:lang w:eastAsia="ko-KR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</w:tblGrid>
      <w:tr w:rsidR="00247D93">
        <w:trPr>
          <w:trHeight w:val="6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Номер</w:t>
            </w:r>
          </w:p>
          <w:p w:rsidR="00247D93" w:rsidRDefault="00B5541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урока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</w:p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(разделы, темы)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Кол-во</w:t>
            </w:r>
          </w:p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часов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54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  Вводное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Беседа о профессиях.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Правила безопасной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 Работа на пришкольном участке. Осенние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Хозяйственный инвентарь. Устройство.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Назначение хоз. инвентаря. ТБ.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Подготовка инвентаря к хранению.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Порядок хранения.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Спецодежда: виды, назначение.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Хранение и уход за рабочей одеждой.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Подметание дорожек с твёрдым покрытием.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Сбор и переноска мусора.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9,10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Уборка газонов. Уборка сучьев и других посторонних предметов.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11,12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Уборка спортплощадки и других участков пришкольной территории.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13,14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Очистка уборочного инвентаря и установка на место хранения.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 Работа с бумагой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Беседа о видах и свойствах бумаги.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Назначение бумаги.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Измерительная линейка. Её устройство.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tabs>
                <w:tab w:val="left" w:pos="5031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Правила пользования измерительной линейкой.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Закрепление сведений о материалах и инструментах, используемых при работе с бумагой.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7,8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Разметка деталей по длине. Проверка выполненной разметки.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9,10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Вырезание и наклеивание деталей.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11,12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Аппликация «Школа».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13,14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tabs>
                <w:tab w:val="left" w:pos="4208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Правила безопасной работы ножницами и клеем.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15,16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tabs>
                <w:tab w:val="left" w:pos="4208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Рисование элементов мебели цветными карандашами.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IV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 Работа с тканью. Основы материаловедения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Беседа о профессии «швея». Организация рабочего места.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7D93">
        <w:tc>
          <w:tcPr>
            <w:tcW w:w="95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3,4</w:t>
            </w:r>
          </w:p>
        </w:tc>
        <w:tc>
          <w:tcPr>
            <w:tcW w:w="725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Техника безопасности при работе с колюще-режущими инструментами, электроутюгом.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Сведения о  ткани: применение, виды.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Лицевая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изнаночные стороны ткани.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Долевые и поперечные срезы.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9,10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Шов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вподгибку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 открытым срезом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11,12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Шов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вподгибку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 закрытым срезом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13,14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Изготовление салфетки.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XI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 Практическое повторение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Подметание дорожек. Уборка газонов.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Вырезание  и приклеивание деталей.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Выполнение швов: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вподгибку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 открытым  и закрытым срезами.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XII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 Самостоятельная работа.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Аппликация  «Жилая комната».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Итого за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54</w:t>
            </w:r>
          </w:p>
        </w:tc>
      </w:tr>
      <w:tr w:rsidR="00247D93">
        <w:tc>
          <w:tcPr>
            <w:tcW w:w="95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47D93" w:rsidRDefault="00247D9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47D93" w:rsidRDefault="00247D9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247D93" w:rsidRDefault="00247D9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"/>
        <w:gridCol w:w="7172"/>
        <w:gridCol w:w="1276"/>
      </w:tblGrid>
      <w:tr w:rsidR="00247D93">
        <w:trPr>
          <w:trHeight w:val="606"/>
        </w:trPr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Номер</w:t>
            </w:r>
          </w:p>
          <w:p w:rsidR="00247D93" w:rsidRDefault="00B5541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урока</w:t>
            </w:r>
          </w:p>
        </w:tc>
        <w:tc>
          <w:tcPr>
            <w:tcW w:w="7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</w:p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( разделы, темы)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Кол-во</w:t>
            </w:r>
          </w:p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часов</w:t>
            </w:r>
          </w:p>
        </w:tc>
      </w:tr>
      <w:tr w:rsidR="00247D93">
        <w:trPr>
          <w:trHeight w:val="6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D93" w:rsidRDefault="00247D9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D93" w:rsidRDefault="00247D9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D93" w:rsidRDefault="00247D9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 Вводное занятие.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Правила поведения и работы в мастерской.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Правила безопасности при работе с инструментами.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ш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 Работа с картоном и бумагой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Картон. Применение и свойства.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Обои.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Нож для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рицевания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картона. Правила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Акварельные краски и кисть.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C5B8B">
              <w:rPr>
                <w:rFonts w:eastAsia="Calibri"/>
                <w:sz w:val="28"/>
                <w:szCs w:val="28"/>
                <w:highlight w:val="yellow"/>
                <w:lang w:eastAsia="en-US"/>
              </w:rPr>
              <w:t>Нанесение клея на большие поверхности.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6,7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Макет комнаты из тонкого картона и бумаги в виде пространственного угла (двух стен и пола).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8,9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Изготовление шаблонов. Разметка деталей из бумаги по линейке и шаблонам.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Оклеивание стен обоями.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Приклеивание аппликаций.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7D93">
        <w:tc>
          <w:tcPr>
            <w:tcW w:w="104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7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.Уборка помещения. Санитарно-гигиенические требования.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Уборочный инвентарь, его назначение, хранение.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Спецодежда для уборки.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Ежедневная влажная уборка помещения.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Моющие и дезинфицирующие средства, применяемые при уборке.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Тряпки и ветошь для уборки, используемая для них ткань.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6,7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Маркировка инвентаря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тряпок и ветоши.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Требования к состоянию ветоши во время работы, при хранении.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9,10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Требования к состоянию ветоши при использовании моющих и дезинфицирующих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11,12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Обработка уборочного инвентаря после работы и укладывание в специально отведённое место для хранения.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IV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 Работа с тканью. Ремонт одежды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Пуговица: виды. Способы пришивания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Pr="003D7F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7F93">
              <w:rPr>
                <w:rFonts w:eastAsia="Calibri"/>
                <w:sz w:val="28"/>
                <w:szCs w:val="28"/>
                <w:lang w:eastAsia="en-US"/>
              </w:rPr>
              <w:t>Нитки для пришивания. Определение места крепления пуговицы.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Pr="003D7F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F9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Pr="003D7F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7F93">
              <w:rPr>
                <w:rFonts w:eastAsia="Calibri"/>
                <w:sz w:val="28"/>
                <w:szCs w:val="28"/>
                <w:lang w:eastAsia="en-US"/>
              </w:rPr>
              <w:t>Пришивание пуговицы со сквозными отверстиями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Pr="003D7F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F9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7,8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Pr="003D7F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C43D4F">
              <w:rPr>
                <w:rFonts w:eastAsia="Calibri"/>
                <w:sz w:val="28"/>
                <w:szCs w:val="28"/>
                <w:highlight w:val="yellow"/>
                <w:lang w:eastAsia="en-US"/>
              </w:rPr>
              <w:t>Пришивание пуговиц с четырьмя сквозными отверстиями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Pr="003D7F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F9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Pr="003D7F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7F93">
              <w:rPr>
                <w:rFonts w:eastAsia="Calibri"/>
                <w:sz w:val="28"/>
                <w:szCs w:val="28"/>
                <w:lang w:eastAsia="en-US"/>
              </w:rPr>
              <w:t>Закрепление нитки узелком и несколькими стежками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Pr="003D7F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F9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10,11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Pr="003D7F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7F93">
              <w:rPr>
                <w:rFonts w:eastAsia="Calibri"/>
                <w:sz w:val="28"/>
                <w:szCs w:val="28"/>
                <w:lang w:eastAsia="en-US"/>
              </w:rPr>
              <w:t>Пришивание вешалки</w:t>
            </w:r>
            <w:proofErr w:type="gramStart"/>
            <w:r w:rsidRPr="003D7F93">
              <w:rPr>
                <w:rFonts w:eastAsia="Calibri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3D7F93">
              <w:rPr>
                <w:rFonts w:eastAsia="Calibri"/>
                <w:sz w:val="28"/>
                <w:szCs w:val="28"/>
                <w:lang w:eastAsia="en-US"/>
              </w:rPr>
              <w:t xml:space="preserve"> на белье, верхней одежде.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Pr="003D7F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F9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Pr="003D7F93" w:rsidRDefault="00B5541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D7F93">
              <w:rPr>
                <w:rFonts w:eastAsia="Calibri"/>
                <w:b/>
                <w:sz w:val="28"/>
                <w:szCs w:val="28"/>
                <w:lang w:val="en-US" w:eastAsia="en-US"/>
              </w:rPr>
              <w:t>XI</w:t>
            </w:r>
            <w:r w:rsidRPr="003D7F93">
              <w:rPr>
                <w:rFonts w:eastAsia="Calibri"/>
                <w:b/>
                <w:sz w:val="28"/>
                <w:szCs w:val="28"/>
                <w:lang w:eastAsia="en-US"/>
              </w:rPr>
              <w:t>. Практическое повторение.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Pr="003D7F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D7F93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Приклеивание  аппликации.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Протирка пола шваброй.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XII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 Самостоятельная работа.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Пришивание пуговиц с четырьмя сквозными отверстиями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Итого за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42</w:t>
            </w:r>
          </w:p>
        </w:tc>
      </w:tr>
    </w:tbl>
    <w:p w:rsidR="00247D93" w:rsidRDefault="00247D9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47D93" w:rsidRDefault="00247D9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47D93" w:rsidRDefault="00247D9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47D93" w:rsidRDefault="00247D9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47D93" w:rsidRDefault="00B5541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13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"/>
        <w:gridCol w:w="7207"/>
        <w:gridCol w:w="1241"/>
      </w:tblGrid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Номер</w:t>
            </w:r>
          </w:p>
          <w:p w:rsidR="00247D93" w:rsidRDefault="00B5541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урока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</w:p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( разделы, темы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Кол-во</w:t>
            </w:r>
          </w:p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часов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III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60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 Вводное занятие.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1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Задачи обучения и план работы на четверть.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2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Правила безопасной работы в кабинете.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. Работы 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на  пришкольном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участке. Зимние работы.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Асфальтное и бетонное покрытия: основные свойства, инструменты для уборки.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Движок, скребок, лом: назначение, применение.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Безопасное обращение с инструментами. Приёмы уборки.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6,7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Уборка  школьной теплицы, уборка дорожек.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 Работа с картоном и бумагой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Угольник чертёжный, назначение, применение.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Способ получения геометрического орнамента.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Разметка сложенной в несколько раз полосы цветной бумаги по шаблону.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Вырезание узора ножницами.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5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Разметка развёртки коробки по заданным размерам с помощью линейки и угольника.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6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Вырезание развёртки и клапанов.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Рицевание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линий сгиба и складывание коробки.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Разметка и вырезание орнамента.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7F93">
              <w:rPr>
                <w:rFonts w:eastAsia="Calibri"/>
                <w:sz w:val="28"/>
                <w:szCs w:val="28"/>
                <w:lang w:eastAsia="en-US"/>
              </w:rPr>
              <w:t>Приклеивание орнамента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IV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 Работа с тканью. Ремонт одежды.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Заплата: формы, способы пришивания. Ручной способ.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Подбор ткани, ниток.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Подготовка изделия к ремонту.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Раскрой заплаты с прибавкой на швы.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Подгибание и заметывание срезов заплаты.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Наложение. Приметывание.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Подшивание подогнутых краев изделия и заплаты  вручную косыми стежками.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Утюжка заплаты.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Уборка помещения. Уход за мебелью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13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Виды и назначение мебели. Виды покрытий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и правила ухода за мебелью в зависимости от покрытия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7D93">
        <w:tc>
          <w:tcPr>
            <w:tcW w:w="84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73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Мягкая мебель. Уход.</w:t>
            </w:r>
          </w:p>
        </w:tc>
        <w:tc>
          <w:tcPr>
            <w:tcW w:w="125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7,8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Pr="003D7F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7F93">
              <w:rPr>
                <w:rFonts w:eastAsia="Calibri"/>
                <w:sz w:val="28"/>
                <w:szCs w:val="28"/>
                <w:lang w:eastAsia="en-US"/>
              </w:rPr>
              <w:t>Обновление мебели с помощью средств. Безопасность.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9,10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Pr="003D7F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7F93">
              <w:rPr>
                <w:rFonts w:eastAsia="Calibri"/>
                <w:sz w:val="28"/>
                <w:szCs w:val="28"/>
                <w:lang w:eastAsia="en-US"/>
              </w:rPr>
              <w:t>Уход за полированной, лакированной мебелью.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11,12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Pr="003D7F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7F93">
              <w:rPr>
                <w:rFonts w:eastAsia="Calibri"/>
                <w:sz w:val="28"/>
                <w:szCs w:val="28"/>
                <w:lang w:eastAsia="en-US"/>
              </w:rPr>
              <w:t>Уход за мягкой, кожаной мебелью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Pr="003D7F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7F93">
              <w:rPr>
                <w:rFonts w:eastAsia="Calibri"/>
                <w:sz w:val="28"/>
                <w:szCs w:val="28"/>
                <w:lang w:eastAsia="en-US"/>
              </w:rPr>
              <w:t>Подбор чистящих  и моющих сре</w:t>
            </w:r>
            <w:proofErr w:type="gramStart"/>
            <w:r w:rsidRPr="003D7F93">
              <w:rPr>
                <w:rFonts w:eastAsia="Calibri"/>
                <w:sz w:val="28"/>
                <w:szCs w:val="28"/>
                <w:lang w:eastAsia="en-US"/>
              </w:rPr>
              <w:t>дств  в з</w:t>
            </w:r>
            <w:proofErr w:type="gramEnd"/>
            <w:r w:rsidRPr="003D7F93">
              <w:rPr>
                <w:rFonts w:eastAsia="Calibri"/>
                <w:sz w:val="28"/>
                <w:szCs w:val="28"/>
                <w:lang w:eastAsia="en-US"/>
              </w:rPr>
              <w:t>ависимости от покрытия.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Pr="003D7F93" w:rsidRDefault="00B5541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D7F93">
              <w:rPr>
                <w:rFonts w:eastAsia="Calibri"/>
                <w:b/>
                <w:sz w:val="28"/>
                <w:szCs w:val="28"/>
                <w:lang w:val="en-US" w:eastAsia="en-US"/>
              </w:rPr>
              <w:t>VI</w:t>
            </w:r>
            <w:r w:rsidRPr="003D7F93">
              <w:rPr>
                <w:rFonts w:eastAsia="Calibri"/>
                <w:b/>
                <w:sz w:val="28"/>
                <w:szCs w:val="28"/>
                <w:lang w:eastAsia="en-US"/>
              </w:rPr>
              <w:t>. Уход за одеждой и обувью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Pr="003D7F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7F93">
              <w:rPr>
                <w:rFonts w:eastAsia="Calibri"/>
                <w:sz w:val="28"/>
                <w:szCs w:val="28"/>
                <w:lang w:eastAsia="en-US"/>
              </w:rPr>
              <w:t>Виды одежды и обуви. Сезонные виды.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Pr="003D7F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7F93">
              <w:rPr>
                <w:rFonts w:eastAsia="Calibri"/>
                <w:sz w:val="28"/>
                <w:szCs w:val="28"/>
                <w:lang w:eastAsia="en-US"/>
              </w:rPr>
              <w:t>Назначение, правила эксплуатации, ухода и хранения.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Pr="003D7F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7F93">
              <w:rPr>
                <w:rFonts w:eastAsia="Calibri"/>
                <w:sz w:val="28"/>
                <w:szCs w:val="28"/>
                <w:lang w:eastAsia="en-US"/>
              </w:rPr>
              <w:t>Чистящие и моющие средства по уходу за одеждой.  Правила безопасности.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7,8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Pr="003D7F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7F93">
              <w:rPr>
                <w:rFonts w:eastAsia="Calibri"/>
                <w:sz w:val="28"/>
                <w:szCs w:val="28"/>
                <w:lang w:eastAsia="en-US"/>
              </w:rPr>
              <w:t>Чистящие и моющие средства по уходу за обувью. Правила безопасности.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9,10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Pr="003D7F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7F93">
              <w:rPr>
                <w:rFonts w:eastAsia="Calibri"/>
                <w:sz w:val="28"/>
                <w:szCs w:val="28"/>
                <w:lang w:eastAsia="en-US"/>
              </w:rPr>
              <w:t>Санитарно-гигиенические требования к состоянию одежды, обуви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Pr="003D7F93" w:rsidRDefault="00B5541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D7F93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VIII. </w:t>
            </w:r>
            <w:r w:rsidRPr="003D7F93">
              <w:rPr>
                <w:rFonts w:eastAsia="Calibri"/>
                <w:b/>
                <w:sz w:val="28"/>
                <w:szCs w:val="28"/>
                <w:lang w:eastAsia="en-US"/>
              </w:rPr>
              <w:t>Практическое повторение.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Pr="003D7F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7F93">
              <w:rPr>
                <w:rFonts w:eastAsia="Calibri"/>
                <w:sz w:val="28"/>
                <w:szCs w:val="28"/>
                <w:lang w:eastAsia="en-US"/>
              </w:rPr>
              <w:t xml:space="preserve">Вырезание узора ножницами.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Pr="003D7F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7F93">
              <w:rPr>
                <w:rFonts w:eastAsia="Calibri"/>
                <w:sz w:val="28"/>
                <w:szCs w:val="28"/>
                <w:lang w:eastAsia="en-US"/>
              </w:rPr>
              <w:t>Заплата, наложение, приметывание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Pr="003D7F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7F93">
              <w:rPr>
                <w:rFonts w:eastAsia="Calibri"/>
                <w:sz w:val="28"/>
                <w:szCs w:val="28"/>
                <w:lang w:eastAsia="en-US"/>
              </w:rPr>
              <w:t>Подшивание подогнутых краев. Утюжка.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6,7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Pr="003D7F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7F93">
              <w:rPr>
                <w:rFonts w:eastAsia="Calibri"/>
                <w:sz w:val="28"/>
                <w:szCs w:val="28"/>
                <w:lang w:eastAsia="en-US"/>
              </w:rPr>
              <w:t>Уход за мягкой мебелью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Pr="003D7F93" w:rsidRDefault="00B5541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D7F93">
              <w:rPr>
                <w:rFonts w:eastAsia="Calibri"/>
                <w:b/>
                <w:sz w:val="28"/>
                <w:szCs w:val="28"/>
                <w:lang w:val="en-US" w:eastAsia="en-US"/>
              </w:rPr>
              <w:t>IX</w:t>
            </w:r>
            <w:r w:rsidRPr="003D7F93">
              <w:rPr>
                <w:rFonts w:eastAsia="Calibri"/>
                <w:b/>
                <w:sz w:val="28"/>
                <w:szCs w:val="28"/>
                <w:lang w:eastAsia="en-US"/>
              </w:rPr>
              <w:t>. Самостоятельная работа.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Удаление пыли и обновление поверхности мебели с помощью средств.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Итого за четверть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60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IV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48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 Вводное занятие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План работы на четверть.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Правила безопасности.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VIII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 Уход за комнатными растениями.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Комнатные растения, названия.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Требования к размещению, светолюбивые и теневыносливые растения.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Полив цветов, требования к температуре, и качеству воды.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7,8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Приспособления для опрыскивания. Опрыскивание растений.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9,10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Правила обрезки растений. Обрезка и сбор сухих листьев.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11,12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Подготовка воды для полива и опрыскивания.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13,14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Чистка и промывка поддонов.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7D93">
        <w:tc>
          <w:tcPr>
            <w:tcW w:w="84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 Работа на участке. Весенние работы</w:t>
            </w:r>
          </w:p>
        </w:tc>
        <w:tc>
          <w:tcPr>
            <w:tcW w:w="125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Подготовка почвы для посадок.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Сельхозинвентарь: виды, назначения.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Правила обращения с сельхозинвентарём. Техника безопасности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7,8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Сгребание мусора с клумб и дорожек.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9,10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Поверхностное рыхление почвы граблями.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Выравнивание верхнего слоя почвы.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.Уборка помещений. Уход за полом.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Виды полов: деревянный, крашенный, покрытый линолеумом, паркет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для мытья пола в зависимости от покрытия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Спецодежда. Инвентарь для уборки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7,8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Правила безопасности при уходе за полом.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Правила работы щеткой, шваброй.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10,11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Подготовка пола к мыть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ю(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сметание мусора)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Подготовка швабры и протирание пола шваброй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13,14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Уборка паркетного пола. Обработка уборочного инвентаря.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XI.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Практическое повторение.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Сгребание мусора с клумб и дорожек.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Подготовка пола к мытью (сметание мусора).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Уборка паркетного пола.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IX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 Самостоятельная работа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Опрыскивание и полив комнатных растений.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Итого за четверть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48</w:t>
            </w:r>
          </w:p>
        </w:tc>
      </w:tr>
      <w:tr w:rsidR="00247D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247D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Итого за год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93" w:rsidRDefault="00B5541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204</w:t>
            </w:r>
          </w:p>
        </w:tc>
      </w:tr>
    </w:tbl>
    <w:p w:rsidR="00247D93" w:rsidRDefault="00247D93">
      <w:pPr>
        <w:tabs>
          <w:tab w:val="left" w:pos="567"/>
        </w:tabs>
        <w:rPr>
          <w:b/>
          <w:color w:val="000000"/>
          <w:sz w:val="28"/>
          <w:szCs w:val="28"/>
        </w:rPr>
      </w:pPr>
    </w:p>
    <w:p w:rsidR="00247D93" w:rsidRDefault="00247D93">
      <w:pPr>
        <w:tabs>
          <w:tab w:val="left" w:pos="567"/>
        </w:tabs>
        <w:rPr>
          <w:b/>
          <w:color w:val="000000"/>
          <w:sz w:val="28"/>
          <w:szCs w:val="28"/>
        </w:rPr>
      </w:pPr>
    </w:p>
    <w:p w:rsidR="003D7F93" w:rsidRDefault="003D7F93">
      <w:pPr>
        <w:tabs>
          <w:tab w:val="left" w:pos="0"/>
        </w:tabs>
        <w:ind w:firstLine="709"/>
        <w:rPr>
          <w:b/>
          <w:bCs/>
          <w:sz w:val="28"/>
          <w:szCs w:val="28"/>
        </w:rPr>
      </w:pPr>
    </w:p>
    <w:p w:rsidR="003D7F93" w:rsidRDefault="003D7F93">
      <w:pPr>
        <w:tabs>
          <w:tab w:val="left" w:pos="0"/>
        </w:tabs>
        <w:ind w:firstLine="709"/>
        <w:rPr>
          <w:b/>
          <w:bCs/>
          <w:sz w:val="28"/>
          <w:szCs w:val="28"/>
        </w:rPr>
      </w:pPr>
    </w:p>
    <w:p w:rsidR="003D7F93" w:rsidRDefault="003D7F93">
      <w:pPr>
        <w:tabs>
          <w:tab w:val="left" w:pos="0"/>
        </w:tabs>
        <w:ind w:firstLine="709"/>
        <w:rPr>
          <w:b/>
          <w:bCs/>
          <w:sz w:val="28"/>
          <w:szCs w:val="28"/>
        </w:rPr>
      </w:pPr>
    </w:p>
    <w:p w:rsidR="003D7F93" w:rsidRDefault="003D7F93">
      <w:pPr>
        <w:tabs>
          <w:tab w:val="left" w:pos="0"/>
        </w:tabs>
        <w:ind w:firstLine="709"/>
        <w:rPr>
          <w:b/>
          <w:bCs/>
          <w:sz w:val="28"/>
          <w:szCs w:val="28"/>
        </w:rPr>
      </w:pPr>
    </w:p>
    <w:p w:rsidR="003D7F93" w:rsidRDefault="003D7F93">
      <w:pPr>
        <w:tabs>
          <w:tab w:val="left" w:pos="0"/>
        </w:tabs>
        <w:ind w:firstLine="709"/>
        <w:rPr>
          <w:b/>
          <w:bCs/>
          <w:sz w:val="28"/>
          <w:szCs w:val="28"/>
        </w:rPr>
      </w:pPr>
    </w:p>
    <w:p w:rsidR="003D7F93" w:rsidRDefault="003D7F93">
      <w:pPr>
        <w:tabs>
          <w:tab w:val="left" w:pos="0"/>
        </w:tabs>
        <w:ind w:firstLine="709"/>
        <w:rPr>
          <w:b/>
          <w:bCs/>
          <w:sz w:val="28"/>
          <w:szCs w:val="28"/>
        </w:rPr>
      </w:pPr>
    </w:p>
    <w:p w:rsidR="003D7F93" w:rsidRDefault="003D7F93">
      <w:pPr>
        <w:tabs>
          <w:tab w:val="left" w:pos="0"/>
        </w:tabs>
        <w:ind w:firstLine="709"/>
        <w:rPr>
          <w:b/>
          <w:bCs/>
          <w:sz w:val="28"/>
          <w:szCs w:val="28"/>
        </w:rPr>
      </w:pPr>
    </w:p>
    <w:p w:rsidR="00247D93" w:rsidRDefault="00B5541B">
      <w:pPr>
        <w:tabs>
          <w:tab w:val="left" w:pos="0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Описание материально-технического обеспечения образовательной деятельности</w:t>
      </w:r>
    </w:p>
    <w:p w:rsidR="00247D93" w:rsidRDefault="00B5541B">
      <w:pPr>
        <w:tabs>
          <w:tab w:val="left" w:pos="0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1.Учебно-методическое обеспечение:</w:t>
      </w:r>
    </w:p>
    <w:p w:rsidR="00247D93" w:rsidRDefault="00B5541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>Методический сборник «Подготовка младшего обслуживающего персонала» специальных (коррекционных) образовательных учреждений 8 вида для учащихся 5-9 к.; под редакцией В. В. Воронковой. М.; Гуманитарный издательский Центр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 xml:space="preserve">», 2010 г.сб.2.2; </w:t>
      </w:r>
    </w:p>
    <w:p w:rsidR="00247D93" w:rsidRDefault="00B5541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Учебникдля</w:t>
      </w:r>
      <w:proofErr w:type="spellEnd"/>
      <w:r>
        <w:rPr>
          <w:sz w:val="28"/>
          <w:szCs w:val="28"/>
        </w:rPr>
        <w:t xml:space="preserve"> специальных (коррекционных) образовательных учреждений 8 вида «Подготовка младшего обслуживающего персонала», А. Г. Галле, Е. Ю. </w:t>
      </w:r>
      <w:proofErr w:type="spellStart"/>
      <w:r>
        <w:rPr>
          <w:sz w:val="28"/>
          <w:szCs w:val="28"/>
        </w:rPr>
        <w:t>Головинская</w:t>
      </w:r>
      <w:proofErr w:type="spellEnd"/>
      <w:r>
        <w:rPr>
          <w:sz w:val="28"/>
          <w:szCs w:val="28"/>
        </w:rPr>
        <w:t>, 5 класс, Современные образовательные технологии, 2013г.;</w:t>
      </w:r>
    </w:p>
    <w:p w:rsidR="00247D93" w:rsidRDefault="00B554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16</w:t>
      </w:r>
    </w:p>
    <w:p w:rsidR="00247D93" w:rsidRDefault="00B5541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Учебное пособие для учащихся (коррекционных) школ 8 вида под редакцией А. Г. Галле, Л.Л. </w:t>
      </w:r>
      <w:proofErr w:type="spellStart"/>
      <w:r>
        <w:rPr>
          <w:sz w:val="28"/>
          <w:szCs w:val="28"/>
        </w:rPr>
        <w:t>Кочетова</w:t>
      </w:r>
      <w:proofErr w:type="spellEnd"/>
      <w:r>
        <w:rPr>
          <w:sz w:val="28"/>
          <w:szCs w:val="28"/>
        </w:rPr>
        <w:t xml:space="preserve">  для учащихся 5-6 классов;2017 г.;</w:t>
      </w:r>
    </w:p>
    <w:p w:rsidR="00247D93" w:rsidRDefault="00B5541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Научно-методический журнал «Воспитание и обучение детей с нарушениями развития №1, 2018г., статья Головиной Г.А. «Формирование жизненных компетенций обучающихся с множественными нарушениями развития»;</w:t>
      </w:r>
    </w:p>
    <w:p w:rsidR="00247D93" w:rsidRDefault="00B5541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Научно-методический журнал «Коррекционная педагогика» №1, 2019г. статья </w:t>
      </w:r>
      <w:proofErr w:type="spellStart"/>
      <w:r>
        <w:rPr>
          <w:sz w:val="28"/>
          <w:szCs w:val="28"/>
        </w:rPr>
        <w:t>Инденбаум</w:t>
      </w:r>
      <w:proofErr w:type="spellEnd"/>
      <w:r>
        <w:rPr>
          <w:sz w:val="28"/>
          <w:szCs w:val="28"/>
        </w:rPr>
        <w:t xml:space="preserve"> Е.Л. «К вопросу жизненных компетенций у умственно отсталых младших школьников, как способе удовлетворения  их особых образовательных потребностей»;</w:t>
      </w:r>
    </w:p>
    <w:p w:rsidR="00247D93" w:rsidRDefault="00B5541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Теоретический и научно-методический журнал «Воспитание школьников» №7, 2018г., статья Мухина М.И.  «Труд, трудовое воспитание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снова педагогики В.А. Сухомлинского».</w:t>
      </w:r>
    </w:p>
    <w:p w:rsidR="00247D93" w:rsidRDefault="00247D93">
      <w:pPr>
        <w:ind w:firstLine="708"/>
        <w:jc w:val="both"/>
        <w:rPr>
          <w:sz w:val="28"/>
          <w:szCs w:val="28"/>
        </w:rPr>
      </w:pPr>
    </w:p>
    <w:p w:rsidR="00247D93" w:rsidRDefault="00B5541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Технические средства: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>- ноутбук;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>-мультимедийное оборудование.</w:t>
      </w:r>
    </w:p>
    <w:p w:rsidR="00247D93" w:rsidRDefault="00247D93">
      <w:pPr>
        <w:jc w:val="both"/>
        <w:rPr>
          <w:sz w:val="28"/>
          <w:szCs w:val="28"/>
        </w:rPr>
      </w:pPr>
    </w:p>
    <w:p w:rsidR="00247D93" w:rsidRDefault="00B5541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Учебно-практическое оборудование: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-раздаточный дидактический материал (муляжи предметов, природный материал, таблицы, схемы);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>-наборы для швейного дела, картон, бумага, ножницы;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>-инвентарь для уборки пришкольной территории (метла, грабли, ведро);</w:t>
      </w:r>
    </w:p>
    <w:p w:rsidR="00247D93" w:rsidRDefault="00B5541B">
      <w:pPr>
        <w:jc w:val="both"/>
        <w:rPr>
          <w:sz w:val="28"/>
          <w:szCs w:val="28"/>
        </w:rPr>
      </w:pPr>
      <w:r>
        <w:rPr>
          <w:sz w:val="28"/>
          <w:szCs w:val="28"/>
        </w:rPr>
        <w:t>-инвентарь для уборки в помещениях (швабра, веник, совок, ветошь).</w:t>
      </w:r>
    </w:p>
    <w:p w:rsidR="00247D93" w:rsidRDefault="00247D93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47D93" w:rsidRDefault="00247D93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47D93" w:rsidRDefault="00247D93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47D93" w:rsidRDefault="00247D93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47D93" w:rsidRDefault="00247D93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47D93" w:rsidRDefault="00247D93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47D93" w:rsidRDefault="00247D93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47D93" w:rsidRDefault="00247D93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47D93" w:rsidRDefault="00247D93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47D93" w:rsidRDefault="00247D93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47D93" w:rsidRDefault="00247D93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47D93" w:rsidRDefault="00247D93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47D93" w:rsidRDefault="00247D93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47D93" w:rsidRDefault="00247D93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47D93" w:rsidRDefault="00247D93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47D93" w:rsidRDefault="00247D93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47D93" w:rsidRDefault="00247D93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47D93" w:rsidRDefault="00B554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sectPr w:rsidR="00247D9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36" w:rsidRDefault="00B21536">
      <w:r>
        <w:separator/>
      </w:r>
    </w:p>
  </w:endnote>
  <w:endnote w:type="continuationSeparator" w:id="0">
    <w:p w:rsidR="00B21536" w:rsidRDefault="00B2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36" w:rsidRDefault="00B21536">
      <w:r>
        <w:separator/>
      </w:r>
    </w:p>
  </w:footnote>
  <w:footnote w:type="continuationSeparator" w:id="0">
    <w:p w:rsidR="00B21536" w:rsidRDefault="00B21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93"/>
    <w:rsid w:val="000F7294"/>
    <w:rsid w:val="001013A2"/>
    <w:rsid w:val="001F4E3A"/>
    <w:rsid w:val="00247D93"/>
    <w:rsid w:val="003654F4"/>
    <w:rsid w:val="003D7F93"/>
    <w:rsid w:val="005429D0"/>
    <w:rsid w:val="0061210C"/>
    <w:rsid w:val="006622F0"/>
    <w:rsid w:val="006668C9"/>
    <w:rsid w:val="006C5B8B"/>
    <w:rsid w:val="0087707D"/>
    <w:rsid w:val="0092137D"/>
    <w:rsid w:val="00B21536"/>
    <w:rsid w:val="00B5541B"/>
    <w:rsid w:val="00C43D4F"/>
    <w:rsid w:val="00D55782"/>
    <w:rsid w:val="00EE5AE6"/>
    <w:rsid w:val="00F2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af5">
    <w:name w:val="Без интервала Знак"/>
    <w:link w:val="af6"/>
    <w:uiPriority w:val="99"/>
    <w:rPr>
      <w:lang w:eastAsia="ru-RU"/>
    </w:rPr>
  </w:style>
  <w:style w:type="paragraph" w:styleId="af6">
    <w:name w:val="No Spacing"/>
    <w:link w:val="af5"/>
    <w:uiPriority w:val="99"/>
    <w:qFormat/>
    <w:pPr>
      <w:spacing w:after="0" w:line="240" w:lineRule="auto"/>
    </w:pPr>
    <w:rPr>
      <w:lang w:eastAsia="ru-RU"/>
    </w:rPr>
  </w:style>
  <w:style w:type="paragraph" w:styleId="af7">
    <w:name w:val="Normal (Web)"/>
    <w:basedOn w:val="a"/>
    <w:unhideWhenUsed/>
    <w:pPr>
      <w:spacing w:before="100" w:beforeAutospacing="1" w:after="100" w:afterAutospacing="1"/>
    </w:p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39"/>
    <w:rsid w:val="008770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6668C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6668C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b"/>
    <w:uiPriority w:val="59"/>
    <w:rsid w:val="000F72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af5">
    <w:name w:val="Без интервала Знак"/>
    <w:link w:val="af6"/>
    <w:uiPriority w:val="99"/>
    <w:rPr>
      <w:lang w:eastAsia="ru-RU"/>
    </w:rPr>
  </w:style>
  <w:style w:type="paragraph" w:styleId="af6">
    <w:name w:val="No Spacing"/>
    <w:link w:val="af5"/>
    <w:uiPriority w:val="99"/>
    <w:qFormat/>
    <w:pPr>
      <w:spacing w:after="0" w:line="240" w:lineRule="auto"/>
    </w:pPr>
    <w:rPr>
      <w:lang w:eastAsia="ru-RU"/>
    </w:rPr>
  </w:style>
  <w:style w:type="paragraph" w:styleId="af7">
    <w:name w:val="Normal (Web)"/>
    <w:basedOn w:val="a"/>
    <w:unhideWhenUsed/>
    <w:pPr>
      <w:spacing w:before="100" w:beforeAutospacing="1" w:after="100" w:afterAutospacing="1"/>
    </w:p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39"/>
    <w:rsid w:val="008770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6668C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6668C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b"/>
    <w:uiPriority w:val="59"/>
    <w:rsid w:val="000F72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4453</Words>
  <Characters>25384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</cp:lastModifiedBy>
  <cp:revision>34</cp:revision>
  <cp:lastPrinted>2022-02-27T09:20:00Z</cp:lastPrinted>
  <dcterms:created xsi:type="dcterms:W3CDTF">2019-09-16T14:15:00Z</dcterms:created>
  <dcterms:modified xsi:type="dcterms:W3CDTF">2022-11-14T12:00:00Z</dcterms:modified>
</cp:coreProperties>
</file>